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2F45" w14:textId="3105CB6E" w:rsidR="007E5AAB" w:rsidRPr="00E840E6" w:rsidRDefault="007E5AAB" w:rsidP="005E1D1B">
      <w:pPr>
        <w:spacing w:after="0"/>
        <w:rPr>
          <w:rFonts w:ascii="Avenir LT Std 45 Book" w:hAnsi="Avenir LT Std 45 Book"/>
          <w:b/>
          <w:sz w:val="24"/>
          <w:szCs w:val="24"/>
          <w:u w:val="single"/>
        </w:rPr>
      </w:pPr>
      <w:r w:rsidRPr="00E840E6">
        <w:rPr>
          <w:rFonts w:ascii="Avenir LT Std 45 Book" w:hAnsi="Avenir LT Std 45 Book"/>
          <w:b/>
          <w:sz w:val="24"/>
          <w:szCs w:val="24"/>
          <w:u w:val="single"/>
        </w:rPr>
        <w:t>Course Description</w:t>
      </w:r>
    </w:p>
    <w:p w14:paraId="71002680" w14:textId="743BDF53" w:rsidR="007E5AAB" w:rsidRPr="00E840E6" w:rsidRDefault="00E840E6" w:rsidP="00E840E6">
      <w:pPr>
        <w:spacing w:after="0"/>
        <w:rPr>
          <w:rFonts w:ascii="Avenir LT Std 45 Book" w:hAnsi="Avenir LT Std 45 Book"/>
          <w:bCs/>
          <w:sz w:val="24"/>
          <w:szCs w:val="24"/>
        </w:rPr>
      </w:pPr>
      <w:r w:rsidRPr="00E840E6">
        <w:rPr>
          <w:rFonts w:ascii="Avenir LT Std 45 Book" w:hAnsi="Avenir LT Std 45 Book"/>
          <w:bCs/>
          <w:sz w:val="24"/>
          <w:szCs w:val="24"/>
        </w:rPr>
        <w:t xml:space="preserve">The comprehensive </w:t>
      </w:r>
      <w:r w:rsidR="00142CAC">
        <w:rPr>
          <w:rFonts w:ascii="Avenir LT Std 45 Book" w:hAnsi="Avenir LT Std 45 Book"/>
          <w:bCs/>
          <w:sz w:val="24"/>
          <w:szCs w:val="24"/>
        </w:rPr>
        <w:t>Pediatric/Adolescent</w:t>
      </w:r>
      <w:r w:rsidRPr="00E840E6">
        <w:rPr>
          <w:rFonts w:ascii="Avenir LT Std 45 Book" w:hAnsi="Avenir LT Std 45 Book"/>
          <w:bCs/>
          <w:sz w:val="24"/>
          <w:szCs w:val="24"/>
        </w:rPr>
        <w:t xml:space="preserve"> Sexual Assault Nurse Examiner (SANE) didactic course prepares registered nurses and advanced practice clinicians to provide competent, compassionate, and evidence-based care to </w:t>
      </w:r>
      <w:r w:rsidR="00142CAC">
        <w:rPr>
          <w:rFonts w:ascii="Avenir LT Std 45 Book" w:hAnsi="Avenir LT Std 45 Book"/>
          <w:bCs/>
          <w:sz w:val="24"/>
          <w:szCs w:val="24"/>
        </w:rPr>
        <w:t>pediatric and adolescent patients</w:t>
      </w:r>
      <w:r w:rsidRPr="00E840E6">
        <w:rPr>
          <w:rFonts w:ascii="Avenir LT Std 45 Book" w:hAnsi="Avenir LT Std 45 Book"/>
          <w:bCs/>
          <w:sz w:val="24"/>
          <w:szCs w:val="24"/>
        </w:rPr>
        <w:t xml:space="preserve"> affected by sexual violence, including care for individual patients, families, communities, and systems. Aligned with the International Association of Forensic Nurses (IAFN) SANE Education Guidelines (2025), a course with the IAFN Seal of Approval fulfills the didactic education requirements for SANE-</w:t>
      </w:r>
      <w:r w:rsidR="00142CAC">
        <w:rPr>
          <w:rFonts w:ascii="Avenir LT Std 45 Book" w:hAnsi="Avenir LT Std 45 Book"/>
          <w:bCs/>
          <w:sz w:val="24"/>
          <w:szCs w:val="24"/>
        </w:rPr>
        <w:t>P</w:t>
      </w:r>
      <w:r w:rsidRPr="00E840E6">
        <w:rPr>
          <w:rFonts w:ascii="Avenir LT Std 45 Book" w:hAnsi="Avenir LT Std 45 Book"/>
          <w:bCs/>
          <w:sz w:val="24"/>
          <w:szCs w:val="24"/>
        </w:rPr>
        <w:t xml:space="preserve"> certification through the Commission for Forensic Nursing Certification (CFNC).</w:t>
      </w:r>
    </w:p>
    <w:p w14:paraId="6BD85723" w14:textId="35ECD910" w:rsidR="007E5AAB" w:rsidRPr="00E840E6" w:rsidRDefault="007E5AAB" w:rsidP="005E1D1B">
      <w:pPr>
        <w:spacing w:after="0"/>
        <w:rPr>
          <w:rFonts w:ascii="Avenir LT Std 45 Book" w:hAnsi="Avenir LT Std 45 Book"/>
          <w:b/>
          <w:sz w:val="24"/>
          <w:szCs w:val="24"/>
        </w:rPr>
      </w:pPr>
    </w:p>
    <w:tbl>
      <w:tblPr>
        <w:tblStyle w:val="TableGrid"/>
        <w:tblW w:w="0" w:type="auto"/>
        <w:jc w:val="center"/>
        <w:tblLook w:val="04A0" w:firstRow="1" w:lastRow="0" w:firstColumn="1" w:lastColumn="0" w:noHBand="0" w:noVBand="1"/>
      </w:tblPr>
      <w:tblGrid>
        <w:gridCol w:w="14035"/>
      </w:tblGrid>
      <w:tr w:rsidR="007E5AAB" w:rsidRPr="00E840E6" w14:paraId="6F563527" w14:textId="77777777" w:rsidTr="00142CAC">
        <w:trPr>
          <w:jc w:val="center"/>
        </w:trPr>
        <w:tc>
          <w:tcPr>
            <w:tcW w:w="14035" w:type="dxa"/>
            <w:shd w:val="clear" w:color="auto" w:fill="A29EC5" w:themeFill="accent4" w:themeFillTint="99"/>
          </w:tcPr>
          <w:p w14:paraId="6593BA12" w14:textId="5B354665" w:rsidR="007E5AAB" w:rsidRPr="00E840E6" w:rsidRDefault="009C2988" w:rsidP="0098666E">
            <w:pPr>
              <w:spacing w:after="0"/>
              <w:jc w:val="center"/>
              <w:rPr>
                <w:rFonts w:ascii="Avenir LT Std 45 Book" w:hAnsi="Avenir LT Std 45 Book"/>
                <w:b/>
                <w:sz w:val="24"/>
                <w:szCs w:val="24"/>
              </w:rPr>
            </w:pPr>
            <w:r w:rsidRPr="00E840E6">
              <w:rPr>
                <w:rFonts w:ascii="Avenir LT Std 45 Book" w:hAnsi="Avenir LT Std 45 Book"/>
                <w:b/>
                <w:sz w:val="24"/>
                <w:szCs w:val="24"/>
              </w:rPr>
              <w:t>PROFESSIONAL PRACTICE GAP</w:t>
            </w:r>
          </w:p>
        </w:tc>
      </w:tr>
      <w:tr w:rsidR="0076403E" w:rsidRPr="00E840E6" w14:paraId="4B2F98E0" w14:textId="77777777" w:rsidTr="005E1D1B">
        <w:trPr>
          <w:trHeight w:val="941"/>
          <w:jc w:val="center"/>
        </w:trPr>
        <w:tc>
          <w:tcPr>
            <w:tcW w:w="14035" w:type="dxa"/>
          </w:tcPr>
          <w:p w14:paraId="57DCC2F2" w14:textId="1619CFE5" w:rsidR="0076403E" w:rsidRPr="00E840E6" w:rsidRDefault="00E840E6" w:rsidP="005E1D1B">
            <w:pPr>
              <w:spacing w:after="0"/>
              <w:rPr>
                <w:rFonts w:ascii="Avenir LT Std 45 Book" w:hAnsi="Avenir LT Std 45 Book"/>
                <w:bCs/>
                <w:sz w:val="24"/>
                <w:szCs w:val="24"/>
              </w:rPr>
            </w:pPr>
            <w:r w:rsidRPr="00E840E6">
              <w:rPr>
                <w:rFonts w:ascii="Avenir LT Std 45 Book" w:hAnsi="Avenir LT Std 45 Book"/>
                <w:bCs/>
                <w:sz w:val="24"/>
                <w:szCs w:val="24"/>
              </w:rPr>
              <w:t xml:space="preserve">Many clinicians lack the specialized forensic and trauma-informed knowledge needed to provide comprehensive, evidence-based care to </w:t>
            </w:r>
            <w:r w:rsidR="00142CAC">
              <w:rPr>
                <w:rFonts w:ascii="Avenir LT Std 45 Book" w:hAnsi="Avenir LT Std 45 Book"/>
                <w:bCs/>
                <w:sz w:val="24"/>
                <w:szCs w:val="24"/>
              </w:rPr>
              <w:t xml:space="preserve">pediatric and adolescent </w:t>
            </w:r>
            <w:r w:rsidRPr="00E840E6">
              <w:rPr>
                <w:rFonts w:ascii="Avenir LT Std 45 Book" w:hAnsi="Avenir LT Std 45 Book"/>
                <w:bCs/>
                <w:sz w:val="24"/>
                <w:szCs w:val="24"/>
              </w:rPr>
              <w:t xml:space="preserve">patients who have experienced sexual violence. This gap results from limited exposure to medical-forensic content in basic nursing education and inconsistent access to specialized training. The 40-hour </w:t>
            </w:r>
            <w:r w:rsidR="00142CAC">
              <w:rPr>
                <w:rFonts w:ascii="Avenir LT Std 45 Book" w:hAnsi="Avenir LT Std 45 Book"/>
                <w:bCs/>
                <w:sz w:val="24"/>
                <w:szCs w:val="24"/>
              </w:rPr>
              <w:t>Pediatric/Adolescent</w:t>
            </w:r>
            <w:r w:rsidRPr="00E840E6">
              <w:rPr>
                <w:rFonts w:ascii="Avenir LT Std 45 Book" w:hAnsi="Avenir LT Std 45 Book"/>
                <w:bCs/>
                <w:sz w:val="24"/>
                <w:szCs w:val="24"/>
              </w:rPr>
              <w:t xml:space="preserve"> Sexual Assault Nurse Examiner Didactic Course addresses this knowledge gap by providing foundational education in forensic nursing, trauma-informed care, evidence collection, sexual violence-specific medical evaluation, documentation, multidisciplinary collaboration, and legal considerations, preparing nurses for professional growth and the next phase of SANE skill-based education.</w:t>
            </w:r>
          </w:p>
        </w:tc>
      </w:tr>
      <w:tr w:rsidR="00E840E6" w:rsidRPr="00E840E6" w14:paraId="16C00887" w14:textId="77777777" w:rsidTr="00142CAC">
        <w:trPr>
          <w:trHeight w:val="288"/>
          <w:jc w:val="center"/>
        </w:trPr>
        <w:tc>
          <w:tcPr>
            <w:tcW w:w="14035" w:type="dxa"/>
            <w:shd w:val="clear" w:color="auto" w:fill="A29EC5" w:themeFill="accent4" w:themeFillTint="99"/>
          </w:tcPr>
          <w:p w14:paraId="2964AFFB" w14:textId="5283743F" w:rsidR="00E840E6" w:rsidRPr="00E840E6" w:rsidRDefault="009C2988" w:rsidP="00E840E6">
            <w:pPr>
              <w:spacing w:after="0"/>
              <w:jc w:val="center"/>
              <w:rPr>
                <w:rFonts w:ascii="Avenir LT Std 45 Book" w:hAnsi="Avenir LT Std 45 Book"/>
                <w:b/>
                <w:sz w:val="24"/>
                <w:szCs w:val="24"/>
              </w:rPr>
            </w:pPr>
            <w:r>
              <w:rPr>
                <w:rFonts w:ascii="Avenir LT Std 45 Book" w:hAnsi="Avenir LT Std 45 Book"/>
                <w:b/>
                <w:sz w:val="24"/>
                <w:szCs w:val="24"/>
              </w:rPr>
              <w:t xml:space="preserve">OVERALL </w:t>
            </w:r>
            <w:r w:rsidRPr="00E840E6">
              <w:rPr>
                <w:rFonts w:ascii="Avenir LT Std 45 Book" w:hAnsi="Avenir LT Std 45 Book"/>
                <w:b/>
                <w:sz w:val="24"/>
                <w:szCs w:val="24"/>
              </w:rPr>
              <w:t>LEARNING OUTCOME</w:t>
            </w:r>
          </w:p>
        </w:tc>
      </w:tr>
      <w:tr w:rsidR="00E840E6" w:rsidRPr="00E840E6" w14:paraId="74FC93C5" w14:textId="77777777" w:rsidTr="005E1D1B">
        <w:trPr>
          <w:trHeight w:val="288"/>
          <w:jc w:val="center"/>
        </w:trPr>
        <w:tc>
          <w:tcPr>
            <w:tcW w:w="14035" w:type="dxa"/>
          </w:tcPr>
          <w:p w14:paraId="6013DC70" w14:textId="0D15DC00" w:rsidR="00E840E6" w:rsidRPr="00E840E6" w:rsidRDefault="00E840E6" w:rsidP="0098666E">
            <w:pPr>
              <w:spacing w:after="0"/>
              <w:rPr>
                <w:rFonts w:ascii="Avenir LT Std 45 Book" w:hAnsi="Avenir LT Std 45 Book"/>
                <w:bCs/>
                <w:sz w:val="24"/>
                <w:szCs w:val="24"/>
              </w:rPr>
            </w:pPr>
            <w:r w:rsidRPr="00E840E6">
              <w:rPr>
                <w:rFonts w:ascii="Avenir LT Std 45 Book" w:hAnsi="Avenir LT Std 45 Book"/>
                <w:bCs/>
                <w:sz w:val="24"/>
                <w:szCs w:val="24"/>
              </w:rPr>
              <w:t>As a result of participating in this activity, 100% of learners will demonstrate increased knowledge</w:t>
            </w:r>
            <w:r w:rsidR="005E1D1B">
              <w:rPr>
                <w:rFonts w:ascii="Avenir LT Std 45 Book" w:hAnsi="Avenir LT Std 45 Book"/>
                <w:bCs/>
                <w:sz w:val="24"/>
                <w:szCs w:val="24"/>
              </w:rPr>
              <w:t xml:space="preserve">, </w:t>
            </w:r>
            <w:r w:rsidRPr="00E840E6">
              <w:rPr>
                <w:rFonts w:ascii="Avenir LT Std 45 Book" w:hAnsi="Avenir LT Std 45 Book"/>
                <w:bCs/>
                <w:sz w:val="24"/>
                <w:szCs w:val="24"/>
              </w:rPr>
              <w:t xml:space="preserve">measured by posttest </w:t>
            </w:r>
            <w:r w:rsidR="00615D93">
              <w:rPr>
                <w:rFonts w:ascii="Avenir LT Std 45 Book" w:hAnsi="Avenir LT Std 45 Book"/>
                <w:bCs/>
                <w:sz w:val="24"/>
                <w:szCs w:val="24"/>
              </w:rPr>
              <w:t>and/or</w:t>
            </w:r>
            <w:r w:rsidRPr="00E840E6">
              <w:rPr>
                <w:rFonts w:ascii="Avenir LT Std 45 Book" w:hAnsi="Avenir LT Std 45 Book"/>
                <w:bCs/>
                <w:sz w:val="24"/>
                <w:szCs w:val="24"/>
              </w:rPr>
              <w:t xml:space="preserve"> self-report</w:t>
            </w:r>
            <w:r w:rsidR="005E1D1B">
              <w:rPr>
                <w:rFonts w:ascii="Avenir LT Std 45 Book" w:hAnsi="Avenir LT Std 45 Book"/>
                <w:bCs/>
                <w:sz w:val="24"/>
                <w:szCs w:val="24"/>
              </w:rPr>
              <w:t xml:space="preserve">, </w:t>
            </w:r>
            <w:r w:rsidRPr="00E840E6">
              <w:rPr>
                <w:rFonts w:ascii="Avenir LT Std 45 Book" w:hAnsi="Avenir LT Std 45 Book"/>
                <w:bCs/>
                <w:sz w:val="24"/>
                <w:szCs w:val="24"/>
              </w:rPr>
              <w:t xml:space="preserve">related to providing competent, comprehensive, </w:t>
            </w:r>
            <w:r w:rsidR="00E94962">
              <w:rPr>
                <w:rFonts w:ascii="Avenir LT Std 45 Book" w:hAnsi="Avenir LT Std 45 Book"/>
                <w:bCs/>
                <w:sz w:val="24"/>
                <w:szCs w:val="24"/>
              </w:rPr>
              <w:t xml:space="preserve">trauma-informed, </w:t>
            </w:r>
            <w:r w:rsidRPr="00E840E6">
              <w:rPr>
                <w:rFonts w:ascii="Avenir LT Std 45 Book" w:hAnsi="Avenir LT Std 45 Book"/>
                <w:bCs/>
                <w:sz w:val="24"/>
                <w:szCs w:val="24"/>
              </w:rPr>
              <w:t>patient-centered, and coordinated care to</w:t>
            </w:r>
            <w:r w:rsidR="00142CAC">
              <w:rPr>
                <w:rFonts w:ascii="Avenir LT Std 45 Book" w:hAnsi="Avenir LT Std 45 Book"/>
                <w:bCs/>
                <w:sz w:val="24"/>
                <w:szCs w:val="24"/>
              </w:rPr>
              <w:t xml:space="preserve"> </w:t>
            </w:r>
            <w:r w:rsidR="009543E3">
              <w:rPr>
                <w:rFonts w:ascii="Avenir LT Std 45 Book" w:hAnsi="Avenir LT Std 45 Book"/>
                <w:bCs/>
                <w:sz w:val="24"/>
                <w:szCs w:val="24"/>
              </w:rPr>
              <w:t>prepubescent</w:t>
            </w:r>
            <w:r w:rsidR="00142CAC">
              <w:rPr>
                <w:rFonts w:ascii="Avenir LT Std 45 Book" w:hAnsi="Avenir LT Std 45 Book"/>
                <w:bCs/>
                <w:sz w:val="24"/>
                <w:szCs w:val="24"/>
              </w:rPr>
              <w:t xml:space="preserve"> and adolescent</w:t>
            </w:r>
            <w:r w:rsidRPr="00E840E6">
              <w:rPr>
                <w:rFonts w:ascii="Avenir LT Std 45 Book" w:hAnsi="Avenir LT Std 45 Book"/>
                <w:bCs/>
                <w:sz w:val="24"/>
                <w:szCs w:val="24"/>
              </w:rPr>
              <w:t xml:space="preserve"> patients evaluated for or suspected of</w:t>
            </w:r>
            <w:r w:rsidR="00E94962">
              <w:rPr>
                <w:rFonts w:ascii="Avenir LT Std 45 Book" w:hAnsi="Avenir LT Std 45 Book"/>
                <w:bCs/>
                <w:sz w:val="24"/>
                <w:szCs w:val="24"/>
              </w:rPr>
              <w:t xml:space="preserve"> having </w:t>
            </w:r>
            <w:r w:rsidRPr="00E840E6">
              <w:rPr>
                <w:rFonts w:ascii="Avenir LT Std 45 Book" w:hAnsi="Avenir LT Std 45 Book"/>
                <w:bCs/>
                <w:sz w:val="24"/>
                <w:szCs w:val="24"/>
              </w:rPr>
              <w:t>experienc</w:t>
            </w:r>
            <w:r w:rsidR="00E94962">
              <w:rPr>
                <w:rFonts w:ascii="Avenir LT Std 45 Book" w:hAnsi="Avenir LT Std 45 Book"/>
                <w:bCs/>
                <w:sz w:val="24"/>
                <w:szCs w:val="24"/>
              </w:rPr>
              <w:t>ed</w:t>
            </w:r>
            <w:r w:rsidRPr="00E840E6">
              <w:rPr>
                <w:rFonts w:ascii="Avenir LT Std 45 Book" w:hAnsi="Avenir LT Std 45 Book"/>
                <w:bCs/>
                <w:sz w:val="24"/>
                <w:szCs w:val="24"/>
              </w:rPr>
              <w:t xml:space="preserve"> sexual violence.</w:t>
            </w:r>
          </w:p>
        </w:tc>
      </w:tr>
    </w:tbl>
    <w:p w14:paraId="2DC6F69D" w14:textId="0C3B0312" w:rsidR="005E1D1B" w:rsidRDefault="005E1D1B" w:rsidP="007E5AAB">
      <w:pPr>
        <w:spacing w:after="0"/>
        <w:ind w:left="-86" w:hanging="364"/>
        <w:rPr>
          <w:rFonts w:ascii="Avenir LT Std 45 Book" w:hAnsi="Avenir LT Std 45 Book"/>
          <w:b/>
          <w:sz w:val="24"/>
          <w:szCs w:val="24"/>
        </w:rPr>
      </w:pPr>
      <w:r>
        <w:rPr>
          <w:rFonts w:ascii="Avenir LT Std 45 Book" w:hAnsi="Avenir LT Std 45 Book"/>
          <w:b/>
          <w:sz w:val="24"/>
          <w:szCs w:val="24"/>
        </w:rPr>
        <w:tab/>
      </w:r>
    </w:p>
    <w:p w14:paraId="22B235C4" w14:textId="4BF7D05E" w:rsidR="007E5AAB" w:rsidRPr="005E1D1B" w:rsidRDefault="005E1D1B" w:rsidP="005E1D1B">
      <w:pPr>
        <w:spacing w:after="0"/>
        <w:ind w:left="-86"/>
        <w:rPr>
          <w:rFonts w:ascii="Avenir LT Std 45 Book" w:hAnsi="Avenir LT Std 45 Book"/>
          <w:b/>
          <w:sz w:val="24"/>
          <w:szCs w:val="24"/>
          <w:u w:val="single"/>
        </w:rPr>
      </w:pPr>
      <w:r w:rsidRPr="005E1D1B">
        <w:rPr>
          <w:rFonts w:ascii="Avenir LT Std 45 Book" w:hAnsi="Avenir LT Std 45 Book"/>
          <w:b/>
          <w:sz w:val="24"/>
          <w:szCs w:val="24"/>
          <w:u w:val="single"/>
        </w:rPr>
        <w:t>Course Requirements</w:t>
      </w:r>
    </w:p>
    <w:p w14:paraId="2F552ACE" w14:textId="55C9FEEB" w:rsidR="009A5F66" w:rsidRDefault="005E1D1B" w:rsidP="009A5F66">
      <w:pPr>
        <w:pStyle w:val="ListParagraph"/>
        <w:numPr>
          <w:ilvl w:val="0"/>
          <w:numId w:val="16"/>
        </w:numPr>
        <w:rPr>
          <w:rFonts w:ascii="Avenir LT Std 45 Book" w:hAnsi="Avenir LT Std 45 Book"/>
          <w:bCs/>
        </w:rPr>
      </w:pPr>
      <w:r w:rsidRPr="005E1D1B">
        <w:rPr>
          <w:rFonts w:ascii="Avenir LT Std 45 Book" w:hAnsi="Avenir LT Std 45 Book"/>
          <w:bCs/>
        </w:rPr>
        <w:t>A minimum of 40 hours (2400 minutes) of didactic coursework that yields a minimum of 40 nursing continuing professional development credits from an accredited provider</w:t>
      </w:r>
      <w:r w:rsidR="009A5F66">
        <w:rPr>
          <w:rFonts w:ascii="Avenir LT Std 45 Book" w:hAnsi="Avenir LT Std 45 Book"/>
          <w:bCs/>
        </w:rPr>
        <w:t>/approver</w:t>
      </w:r>
      <w:r w:rsidRPr="005E1D1B">
        <w:rPr>
          <w:rFonts w:ascii="Avenir LT Std 45 Book" w:hAnsi="Avenir LT Std 45 Book"/>
          <w:bCs/>
        </w:rPr>
        <w:t xml:space="preserve"> of nursing education, or academic credit or the national equivalent from an accredited educational institution.</w:t>
      </w:r>
    </w:p>
    <w:p w14:paraId="26F18C2C" w14:textId="0CBB05AA" w:rsidR="007E5AAB" w:rsidRDefault="009A5F66" w:rsidP="00BF6A03">
      <w:pPr>
        <w:pStyle w:val="ListParagraph"/>
        <w:numPr>
          <w:ilvl w:val="0"/>
          <w:numId w:val="16"/>
        </w:numPr>
        <w:rPr>
          <w:rFonts w:ascii="Avenir LT Std 45 Book" w:hAnsi="Avenir LT Std 45 Book"/>
          <w:bCs/>
        </w:rPr>
      </w:pPr>
      <w:r w:rsidRPr="009A5F66">
        <w:rPr>
          <w:rFonts w:ascii="Avenir LT Std 45 Book" w:hAnsi="Avenir LT Std 45 Book"/>
          <w:bCs/>
        </w:rPr>
        <w:t>Clinical components, such as skills labs, completed alongside the coursework, do not count toward the 40-hour didactic course. These hours are intended to complement the classroom experience by allowing SANEs to apply the knowledge gained in hands-on practice.</w:t>
      </w:r>
    </w:p>
    <w:p w14:paraId="2B243251" w14:textId="3B850CDF" w:rsidR="000761AF" w:rsidRPr="00615D93" w:rsidRDefault="00615D93" w:rsidP="000761AF">
      <w:pPr>
        <w:pStyle w:val="ListParagraph"/>
        <w:numPr>
          <w:ilvl w:val="0"/>
          <w:numId w:val="16"/>
        </w:numPr>
        <w:rPr>
          <w:rFonts w:ascii="Avenir LT Std 45 Book" w:hAnsi="Avenir LT Std 45 Book"/>
          <w:bCs/>
        </w:rPr>
      </w:pPr>
      <w:r>
        <w:rPr>
          <w:rFonts w:ascii="Avenir LT Std 45 Book" w:hAnsi="Avenir LT Std 45 Book"/>
          <w:bCs/>
        </w:rPr>
        <w:t>Does not take longer than 15 weeks to complete</w:t>
      </w:r>
      <w:r w:rsidR="00BB1539">
        <w:rPr>
          <w:rFonts w:ascii="Avenir LT Std 45 Book" w:hAnsi="Avenir LT Std 45 Book"/>
          <w:bCs/>
        </w:rPr>
        <w:t>, and is offered as one educational offering.</w:t>
      </w:r>
    </w:p>
    <w:p w14:paraId="17887573" w14:textId="77777777" w:rsidR="00D370E2" w:rsidRPr="00AE736F" w:rsidRDefault="00D370E2" w:rsidP="00D370E2">
      <w:pPr>
        <w:rPr>
          <w:rFonts w:ascii="Avenir LT Std 45 Book" w:hAnsi="Avenir LT Std 45 Book" w:cs="Arial"/>
          <w:b/>
          <w:bCs/>
          <w:sz w:val="24"/>
          <w:szCs w:val="24"/>
          <w:u w:val="single"/>
        </w:rPr>
      </w:pPr>
      <w:r w:rsidRPr="00AE736F">
        <w:rPr>
          <w:rFonts w:ascii="Avenir LT Std 45 Book" w:hAnsi="Avenir LT Std 45 Book" w:cs="Arial"/>
          <w:b/>
          <w:bCs/>
          <w:sz w:val="24"/>
          <w:szCs w:val="24"/>
          <w:u w:val="single"/>
        </w:rPr>
        <w:lastRenderedPageBreak/>
        <w:t>Course Details for Seal of Approval Website</w:t>
      </w:r>
    </w:p>
    <w:p w14:paraId="6D989562" w14:textId="75E5F946" w:rsidR="00D370E2" w:rsidRPr="00AE736F" w:rsidRDefault="00D370E2" w:rsidP="00D370E2">
      <w:pPr>
        <w:jc w:val="both"/>
        <w:rPr>
          <w:rFonts w:ascii="Avenir LT Std 45 Book" w:hAnsi="Avenir LT Std 45 Book"/>
          <w:bCs/>
          <w:sz w:val="24"/>
          <w:szCs w:val="24"/>
        </w:rPr>
      </w:pPr>
      <w:r w:rsidRPr="00AE736F">
        <w:rPr>
          <w:rFonts w:ascii="Avenir LT Std 45 Book" w:hAnsi="Avenir LT Std 45 Book"/>
          <w:noProof/>
          <w:sz w:val="24"/>
          <w:szCs w:val="24"/>
        </w:rPr>
        <w:drawing>
          <wp:anchor distT="0" distB="0" distL="114300" distR="114300" simplePos="0" relativeHeight="251664384" behindDoc="0" locked="0" layoutInCell="1" allowOverlap="1" wp14:anchorId="66FFA24A" wp14:editId="1B7FBD7B">
            <wp:simplePos x="0" y="0"/>
            <wp:positionH relativeFrom="margin">
              <wp:posOffset>6672255</wp:posOffset>
            </wp:positionH>
            <wp:positionV relativeFrom="paragraph">
              <wp:posOffset>2307398</wp:posOffset>
            </wp:positionV>
            <wp:extent cx="2514600" cy="2514600"/>
            <wp:effectExtent l="0" t="0" r="0" b="0"/>
            <wp:wrapNone/>
            <wp:docPr id="1016290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alphaModFix amt="20000"/>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36F">
        <w:rPr>
          <w:rFonts w:ascii="Avenir LT Std 45 Book" w:hAnsi="Avenir LT Std 45 Book"/>
          <w:bCs/>
          <w:sz w:val="24"/>
          <w:szCs w:val="24"/>
        </w:rPr>
        <w:t xml:space="preserve">The purpose of the Seal of Approval through the International Association of Forensic Nurses (IAFN) is to provide validation that your course aligns with the standards and expectations outlined in the </w:t>
      </w:r>
      <w:r w:rsidRPr="00AE736F">
        <w:rPr>
          <w:rFonts w:ascii="Avenir LT Std 45 Book" w:hAnsi="Avenir LT Std 45 Book"/>
          <w:b/>
          <w:sz w:val="24"/>
          <w:szCs w:val="24"/>
        </w:rPr>
        <w:t>SANE Education Guidelines</w:t>
      </w:r>
      <w:r w:rsidR="00F03C99">
        <w:rPr>
          <w:rFonts w:ascii="Avenir LT Std 45 Book" w:hAnsi="Avenir LT Std 45 Book"/>
          <w:b/>
          <w:sz w:val="24"/>
          <w:szCs w:val="24"/>
        </w:rPr>
        <w:t xml:space="preserve"> (2025)</w:t>
      </w:r>
      <w:r w:rsidRPr="00AE736F">
        <w:rPr>
          <w:rFonts w:ascii="Avenir LT Std 45 Book" w:hAnsi="Avenir LT Std 45 Book"/>
          <w:bCs/>
          <w:sz w:val="24"/>
          <w:szCs w:val="24"/>
        </w:rPr>
        <w:t xml:space="preserve">. This endorsement serves as a mark of quality and credibility for you as the applicant, as well as assurance to course attendees that the content meets established best practices in forensic nursing education. Pending the awarding of the Seal of Approval, IAFN offers the opportunity to list your course on </w:t>
      </w:r>
      <w:r w:rsidR="00F03C99">
        <w:rPr>
          <w:rFonts w:ascii="Avenir LT Std 45 Book" w:hAnsi="Avenir LT Std 45 Book"/>
          <w:bCs/>
          <w:sz w:val="24"/>
          <w:szCs w:val="24"/>
        </w:rPr>
        <w:t xml:space="preserve">our </w:t>
      </w:r>
      <w:hyperlink r:id="rId10" w:history="1">
        <w:r w:rsidR="00F03C99" w:rsidRPr="00F03C99">
          <w:rPr>
            <w:rStyle w:val="Hyperlink"/>
            <w:rFonts w:ascii="Avenir LT Std 45 Book" w:hAnsi="Avenir LT Std 45 Book"/>
            <w:bCs/>
            <w:sz w:val="24"/>
            <w:szCs w:val="24"/>
          </w:rPr>
          <w:t>IAFN-Approved SANE Didactic &amp; Clinical Skills Lab Courses Webpage</w:t>
        </w:r>
      </w:hyperlink>
      <w:r w:rsidRPr="00AE736F">
        <w:rPr>
          <w:rFonts w:ascii="Avenir LT Std 45 Book" w:hAnsi="Avenir LT Std 45 Book"/>
          <w:bCs/>
          <w:sz w:val="24"/>
          <w:szCs w:val="24"/>
        </w:rPr>
        <w:t xml:space="preserve">, making it accessible to individuals seeking approved training programs. </w:t>
      </w:r>
      <w:r w:rsidR="00F03C99">
        <w:rPr>
          <w:rFonts w:ascii="Avenir LT Std 45 Book" w:hAnsi="Avenir LT Std 45 Book"/>
          <w:bCs/>
          <w:sz w:val="24"/>
          <w:szCs w:val="24"/>
        </w:rPr>
        <w:t>Please complete the chart below, and if you opt in to having your course on the website, the IAFN Approver Unit will submit an IT ticket the same day you receive your Approval Letter.</w:t>
      </w:r>
    </w:p>
    <w:tbl>
      <w:tblPr>
        <w:tblStyle w:val="TableGrid"/>
        <w:tblW w:w="0" w:type="auto"/>
        <w:tblLook w:val="04A0" w:firstRow="1" w:lastRow="0" w:firstColumn="1" w:lastColumn="0" w:noHBand="0" w:noVBand="1"/>
      </w:tblPr>
      <w:tblGrid>
        <w:gridCol w:w="4945"/>
        <w:gridCol w:w="5310"/>
      </w:tblGrid>
      <w:tr w:rsidR="00D370E2" w:rsidRPr="00AE736F" w14:paraId="6950B6A4" w14:textId="77777777" w:rsidTr="009543E3">
        <w:tc>
          <w:tcPr>
            <w:tcW w:w="10255" w:type="dxa"/>
            <w:gridSpan w:val="2"/>
            <w:shd w:val="clear" w:color="auto" w:fill="A29EC5" w:themeFill="accent4" w:themeFillTint="99"/>
          </w:tcPr>
          <w:p w14:paraId="11A7B17D" w14:textId="77777777"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Adding Your Course on the IAFN Website</w:t>
            </w:r>
          </w:p>
        </w:tc>
      </w:tr>
      <w:tr w:rsidR="00D370E2" w:rsidRPr="00AE736F" w14:paraId="10C550D8" w14:textId="77777777" w:rsidTr="00AA36A4">
        <w:tc>
          <w:tcPr>
            <w:tcW w:w="10255" w:type="dxa"/>
            <w:gridSpan w:val="2"/>
          </w:tcPr>
          <w:p w14:paraId="587B8E30" w14:textId="67A06739" w:rsidR="00D370E2" w:rsidRPr="00F03C99" w:rsidRDefault="00000000" w:rsidP="00AA36A4">
            <w:pPr>
              <w:jc w:val="both"/>
              <w:rPr>
                <w:rFonts w:ascii="Avenir LT Std 45 Book" w:eastAsia="MS Gothic" w:hAnsi="Avenir LT Std 45 Book" w:cs="Arial"/>
                <w:snapToGrid w:val="0"/>
                <w:sz w:val="24"/>
                <w:szCs w:val="24"/>
              </w:rPr>
            </w:pPr>
            <w:sdt>
              <w:sdtPr>
                <w:rPr>
                  <w:rFonts w:ascii="Avenir LT Std 45 Book" w:eastAsia="MS Gothic" w:hAnsi="Avenir LT Std 45 Book" w:cs="Arial"/>
                  <w:snapToGrid w:val="0"/>
                  <w:sz w:val="24"/>
                  <w:szCs w:val="24"/>
                </w:rPr>
                <w:id w:val="205195198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to </w:t>
            </w:r>
            <w:r w:rsidR="00D370E2" w:rsidRPr="00F03C99">
              <w:rPr>
                <w:rFonts w:ascii="Avenir LT Std 45 Book" w:eastAsia="MS Gothic" w:hAnsi="Avenir LT Std 45 Book" w:cs="Arial"/>
                <w:b/>
                <w:bCs/>
                <w:i/>
                <w:iCs/>
                <w:snapToGrid w:val="0"/>
                <w:sz w:val="24"/>
                <w:szCs w:val="24"/>
              </w:rPr>
              <w:t>OPT OUT</w:t>
            </w:r>
            <w:r w:rsidR="00D370E2" w:rsidRPr="00F03C99">
              <w:rPr>
                <w:rFonts w:ascii="Avenir LT Std 45 Book" w:eastAsia="MS Gothic" w:hAnsi="Avenir LT Std 45 Book" w:cs="Arial"/>
                <w:snapToGrid w:val="0"/>
                <w:sz w:val="24"/>
                <w:szCs w:val="24"/>
              </w:rPr>
              <w:t xml:space="preserve"> of having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w:t>
            </w:r>
          </w:p>
          <w:p w14:paraId="170AB4C3" w14:textId="0957CC71"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eastAsia="MS Gothic" w:hAnsi="Avenir LT Std 45 Book" w:cs="Arial"/>
                  <w:snapToGrid w:val="0"/>
                  <w:sz w:val="24"/>
                  <w:szCs w:val="24"/>
                </w:rPr>
                <w:id w:val="204302274"/>
                <w14:checkbox>
                  <w14:checked w14:val="0"/>
                  <w14:checkedState w14:val="2612" w14:font="MS Gothic"/>
                  <w14:uncheckedState w14:val="2610" w14:font="MS Gothic"/>
                </w14:checkbox>
              </w:sdtPr>
              <w:sdtContent>
                <w:r w:rsidR="00D370E2" w:rsidRPr="00F03C99">
                  <w:rPr>
                    <w:rFonts w:ascii="Segoe UI Symbol" w:eastAsia="MS Gothic" w:hAnsi="Segoe UI Symbol" w:cs="Segoe UI Symbol"/>
                    <w:snapToGrid w:val="0"/>
                    <w:sz w:val="24"/>
                    <w:szCs w:val="24"/>
                  </w:rPr>
                  <w:t>☐</w:t>
                </w:r>
              </w:sdtContent>
            </w:sdt>
            <w:r w:rsidR="00D370E2" w:rsidRPr="00F03C99">
              <w:rPr>
                <w:rFonts w:ascii="Avenir LT Std 45 Book" w:eastAsia="MS Gothic" w:hAnsi="Avenir LT Std 45 Book" w:cs="Arial"/>
                <w:snapToGrid w:val="0"/>
                <w:sz w:val="24"/>
                <w:szCs w:val="24"/>
              </w:rPr>
              <w:t xml:space="preserve"> I would like </w:t>
            </w:r>
            <w:r w:rsidR="00F03C99">
              <w:rPr>
                <w:rFonts w:ascii="Avenir LT Std 45 Book" w:eastAsia="MS Gothic" w:hAnsi="Avenir LT Std 45 Book" w:cs="Arial"/>
                <w:snapToGrid w:val="0"/>
                <w:sz w:val="24"/>
                <w:szCs w:val="24"/>
              </w:rPr>
              <w:t>our</w:t>
            </w:r>
            <w:r w:rsidR="00D370E2" w:rsidRPr="00F03C99">
              <w:rPr>
                <w:rFonts w:ascii="Avenir LT Std 45 Book" w:eastAsia="MS Gothic" w:hAnsi="Avenir LT Std 45 Book" w:cs="Arial"/>
                <w:snapToGrid w:val="0"/>
                <w:sz w:val="24"/>
                <w:szCs w:val="24"/>
              </w:rPr>
              <w:t xml:space="preserve"> course on the IAFN Website with the details listed below</w:t>
            </w:r>
            <w:r w:rsidR="00F03C99">
              <w:rPr>
                <w:rFonts w:ascii="Avenir LT Std 45 Book" w:eastAsia="MS Gothic" w:hAnsi="Avenir LT Std 45 Book" w:cs="Arial"/>
                <w:snapToGrid w:val="0"/>
                <w:sz w:val="24"/>
                <w:szCs w:val="24"/>
              </w:rPr>
              <w:t>:</w:t>
            </w:r>
          </w:p>
        </w:tc>
      </w:tr>
      <w:tr w:rsidR="00D370E2" w:rsidRPr="00AE736F" w14:paraId="32684EB5" w14:textId="77777777" w:rsidTr="009543E3">
        <w:tc>
          <w:tcPr>
            <w:tcW w:w="10255" w:type="dxa"/>
            <w:gridSpan w:val="2"/>
            <w:shd w:val="clear" w:color="auto" w:fill="A29EC5" w:themeFill="accent4" w:themeFillTint="99"/>
          </w:tcPr>
          <w:p w14:paraId="7CBB2430" w14:textId="03EC99EC"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 xml:space="preserve">Name of </w:t>
            </w:r>
            <w:r w:rsidR="00F03C99" w:rsidRPr="00F03C99">
              <w:rPr>
                <w:rFonts w:ascii="Avenir LT Std 45 Book" w:eastAsia="Times New Roman" w:hAnsi="Avenir LT Std 45 Book"/>
                <w:b/>
                <w:bCs/>
                <w:sz w:val="24"/>
                <w:szCs w:val="24"/>
              </w:rPr>
              <w:t>Provider Organization</w:t>
            </w:r>
          </w:p>
        </w:tc>
      </w:tr>
      <w:tr w:rsidR="00D370E2" w:rsidRPr="00AE736F" w14:paraId="43FFF13D" w14:textId="77777777" w:rsidTr="00AA36A4">
        <w:tc>
          <w:tcPr>
            <w:tcW w:w="10255" w:type="dxa"/>
            <w:gridSpan w:val="2"/>
          </w:tcPr>
          <w:p w14:paraId="66A0469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826895106"/>
                <w:placeholder>
                  <w:docPart w:val="40F8B5B45BB345139CFDD37F05E77CFB"/>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2DC15B69" w14:textId="77777777" w:rsidR="00D370E2" w:rsidRPr="00F03C99" w:rsidRDefault="00D370E2" w:rsidP="00AA36A4">
            <w:pPr>
              <w:spacing w:after="0" w:line="240" w:lineRule="auto"/>
              <w:rPr>
                <w:rFonts w:ascii="Avenir LT Std 45 Book" w:eastAsia="Times New Roman" w:hAnsi="Avenir LT Std 45 Book"/>
                <w:sz w:val="24"/>
                <w:szCs w:val="24"/>
              </w:rPr>
            </w:pPr>
          </w:p>
          <w:p w14:paraId="6DDCA056" w14:textId="77777777" w:rsidR="00D370E2" w:rsidRPr="00F03C99" w:rsidRDefault="00D370E2" w:rsidP="00AA36A4">
            <w:pPr>
              <w:spacing w:after="0" w:line="240" w:lineRule="auto"/>
              <w:rPr>
                <w:rFonts w:ascii="Avenir LT Std 45 Book" w:eastAsia="Times New Roman" w:hAnsi="Avenir LT Std 45 Book"/>
                <w:sz w:val="24"/>
                <w:szCs w:val="24"/>
              </w:rPr>
            </w:pPr>
          </w:p>
        </w:tc>
      </w:tr>
      <w:tr w:rsidR="00D370E2" w:rsidRPr="00AE736F" w14:paraId="3A643B8E" w14:textId="77777777" w:rsidTr="009543E3">
        <w:tc>
          <w:tcPr>
            <w:tcW w:w="4945" w:type="dxa"/>
            <w:shd w:val="clear" w:color="auto" w:fill="A29EC5" w:themeFill="accent4" w:themeFillTint="99"/>
          </w:tcPr>
          <w:p w14:paraId="4CD67D83" w14:textId="7D5CC4DD"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Name</w:t>
            </w:r>
          </w:p>
        </w:tc>
        <w:tc>
          <w:tcPr>
            <w:tcW w:w="5310" w:type="dxa"/>
            <w:shd w:val="clear" w:color="auto" w:fill="A29EC5" w:themeFill="accent4" w:themeFillTint="99"/>
          </w:tcPr>
          <w:p w14:paraId="5B99E7F3" w14:textId="306773B6" w:rsidR="00D370E2" w:rsidRPr="00F03C99" w:rsidRDefault="00F03C99"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Point of</w:t>
            </w:r>
            <w:r w:rsidR="00D370E2" w:rsidRPr="00F03C99">
              <w:rPr>
                <w:rFonts w:ascii="Avenir LT Std 45 Book" w:eastAsia="Times New Roman" w:hAnsi="Avenir LT Std 45 Book"/>
                <w:b/>
                <w:bCs/>
                <w:sz w:val="24"/>
                <w:szCs w:val="24"/>
              </w:rPr>
              <w:t xml:space="preserve"> Contact Email</w:t>
            </w:r>
          </w:p>
        </w:tc>
      </w:tr>
      <w:tr w:rsidR="00D370E2" w:rsidRPr="00AE736F" w14:paraId="2A1F7F72" w14:textId="77777777" w:rsidTr="00AA36A4">
        <w:tc>
          <w:tcPr>
            <w:tcW w:w="4945" w:type="dxa"/>
          </w:tcPr>
          <w:p w14:paraId="324D8E1A"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112397975"/>
                <w:placeholder>
                  <w:docPart w:val="644ED8A6BE1A41C5946683A071A2F0F0"/>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64515B47" w14:textId="77777777" w:rsidR="00D370E2" w:rsidRPr="00F03C99" w:rsidRDefault="00D370E2" w:rsidP="00AA36A4">
            <w:pPr>
              <w:spacing w:after="0" w:line="240" w:lineRule="auto"/>
              <w:rPr>
                <w:rFonts w:ascii="Avenir LT Std 45 Book" w:eastAsia="Times New Roman" w:hAnsi="Avenir LT Std 45 Book"/>
                <w:sz w:val="24"/>
                <w:szCs w:val="24"/>
              </w:rPr>
            </w:pPr>
          </w:p>
        </w:tc>
        <w:tc>
          <w:tcPr>
            <w:tcW w:w="5310" w:type="dxa"/>
          </w:tcPr>
          <w:p w14:paraId="202798D9"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2147005664"/>
                <w:placeholder>
                  <w:docPart w:val="9669F0EB801C44C98D710202F5469B49"/>
                </w:placeholder>
                <w:showingPlcHdr/>
              </w:sdtPr>
              <w:sdtContent>
                <w:r w:rsidR="00D370E2" w:rsidRPr="00F03C99">
                  <w:rPr>
                    <w:rStyle w:val="PlaceholderText"/>
                    <w:rFonts w:ascii="Avenir LT Std 45 Book" w:hAnsi="Avenir LT Std 45 Book"/>
                    <w:sz w:val="24"/>
                    <w:szCs w:val="24"/>
                  </w:rPr>
                  <w:t>Click or tap here to enter text.</w:t>
                </w:r>
              </w:sdtContent>
            </w:sdt>
          </w:p>
        </w:tc>
      </w:tr>
      <w:tr w:rsidR="00D370E2" w:rsidRPr="00AE736F" w14:paraId="17DC6E1B" w14:textId="77777777" w:rsidTr="009543E3">
        <w:tc>
          <w:tcPr>
            <w:tcW w:w="10255" w:type="dxa"/>
            <w:gridSpan w:val="2"/>
            <w:shd w:val="clear" w:color="auto" w:fill="A29EC5" w:themeFill="accent4" w:themeFillTint="99"/>
          </w:tcPr>
          <w:p w14:paraId="1568FE40" w14:textId="428E2030" w:rsidR="00D370E2" w:rsidRPr="00F03C99" w:rsidRDefault="00D370E2" w:rsidP="00AA36A4">
            <w:pPr>
              <w:spacing w:after="0" w:line="240" w:lineRule="auto"/>
              <w:jc w:val="center"/>
              <w:rPr>
                <w:rFonts w:ascii="Avenir LT Std 45 Book" w:eastAsia="Times New Roman" w:hAnsi="Avenir LT Std 45 Book"/>
                <w:b/>
                <w:bCs/>
                <w:sz w:val="24"/>
                <w:szCs w:val="24"/>
              </w:rPr>
            </w:pPr>
            <w:r w:rsidRPr="00F03C99">
              <w:rPr>
                <w:rFonts w:ascii="Avenir LT Std 45 Book" w:eastAsia="Times New Roman" w:hAnsi="Avenir LT Std 45 Book"/>
                <w:b/>
                <w:bCs/>
                <w:sz w:val="24"/>
                <w:szCs w:val="24"/>
              </w:rPr>
              <w:t>Link to Organizations Landing Page (Option</w:t>
            </w:r>
            <w:r w:rsidR="00F03C99" w:rsidRPr="00F03C99">
              <w:rPr>
                <w:rFonts w:ascii="Avenir LT Std 45 Book" w:eastAsia="Times New Roman" w:hAnsi="Avenir LT Std 45 Book"/>
                <w:b/>
                <w:bCs/>
                <w:sz w:val="24"/>
                <w:szCs w:val="24"/>
              </w:rPr>
              <w:t>al</w:t>
            </w:r>
            <w:r w:rsidRPr="00F03C99">
              <w:rPr>
                <w:rFonts w:ascii="Avenir LT Std 45 Book" w:eastAsia="Times New Roman" w:hAnsi="Avenir LT Std 45 Book"/>
                <w:b/>
                <w:bCs/>
                <w:sz w:val="24"/>
                <w:szCs w:val="24"/>
              </w:rPr>
              <w:t>)</w:t>
            </w:r>
          </w:p>
          <w:p w14:paraId="77EE9BD0" w14:textId="77777777" w:rsidR="00D370E2" w:rsidRPr="00F03C99" w:rsidRDefault="00D370E2" w:rsidP="00AA36A4">
            <w:pPr>
              <w:spacing w:after="0" w:line="240" w:lineRule="auto"/>
              <w:jc w:val="center"/>
              <w:rPr>
                <w:rFonts w:ascii="Avenir LT Std 45 Book" w:eastAsia="Times New Roman" w:hAnsi="Avenir LT Std 45 Book"/>
                <w:i/>
                <w:iCs/>
                <w:sz w:val="24"/>
                <w:szCs w:val="24"/>
              </w:rPr>
            </w:pPr>
            <w:r w:rsidRPr="00F03C99">
              <w:rPr>
                <w:rFonts w:ascii="Avenir LT Std 45 Book" w:eastAsia="Times New Roman" w:hAnsi="Avenir LT Std 45 Book"/>
                <w:b/>
                <w:bCs/>
                <w:i/>
                <w:iCs/>
              </w:rPr>
              <w:t>Note:</w:t>
            </w:r>
            <w:r w:rsidRPr="00F03C99">
              <w:rPr>
                <w:rFonts w:ascii="Avenir LT Std 45 Book" w:eastAsia="Times New Roman" w:hAnsi="Avenir LT Std 45 Book"/>
                <w:i/>
                <w:iCs/>
              </w:rPr>
              <w:t xml:space="preserve"> If you choose to provide a link for a website, it must be to a landing page for your organization or course, and CANNOT be a registration page that is at risk of becoming “broken.”</w:t>
            </w:r>
          </w:p>
        </w:tc>
      </w:tr>
      <w:tr w:rsidR="00D370E2" w:rsidRPr="00AE736F" w14:paraId="60E6FB64" w14:textId="77777777" w:rsidTr="00AA36A4">
        <w:tc>
          <w:tcPr>
            <w:tcW w:w="10255" w:type="dxa"/>
            <w:gridSpan w:val="2"/>
          </w:tcPr>
          <w:p w14:paraId="7E78B8E1" w14:textId="77777777" w:rsidR="00D370E2" w:rsidRPr="00F03C99" w:rsidRDefault="00000000" w:rsidP="00AA36A4">
            <w:pPr>
              <w:spacing w:after="0" w:line="240" w:lineRule="auto"/>
              <w:rPr>
                <w:rFonts w:ascii="Avenir LT Std 45 Book" w:eastAsia="Times New Roman" w:hAnsi="Avenir LT Std 45 Book"/>
                <w:sz w:val="24"/>
                <w:szCs w:val="24"/>
              </w:rPr>
            </w:pPr>
            <w:sdt>
              <w:sdtPr>
                <w:rPr>
                  <w:rFonts w:ascii="Avenir LT Std 45 Book" w:hAnsi="Avenir LT Std 45 Book" w:cs="Arial"/>
                  <w:kern w:val="28"/>
                  <w:sz w:val="24"/>
                  <w:szCs w:val="24"/>
                </w:rPr>
                <w:id w:val="1326623639"/>
                <w:placeholder>
                  <w:docPart w:val="FD40BD3C5D9C48249DEE3FFF612B7E4D"/>
                </w:placeholder>
                <w:showingPlcHdr/>
              </w:sdtPr>
              <w:sdtContent>
                <w:r w:rsidR="00D370E2" w:rsidRPr="00F03C99">
                  <w:rPr>
                    <w:rStyle w:val="PlaceholderText"/>
                    <w:rFonts w:ascii="Avenir LT Std 45 Book" w:hAnsi="Avenir LT Std 45 Book"/>
                    <w:sz w:val="24"/>
                    <w:szCs w:val="24"/>
                  </w:rPr>
                  <w:t>Click or tap here to enter text.</w:t>
                </w:r>
              </w:sdtContent>
            </w:sdt>
          </w:p>
          <w:p w14:paraId="78597CFB" w14:textId="77777777" w:rsidR="00D370E2" w:rsidRPr="00F03C99" w:rsidRDefault="00D370E2" w:rsidP="00AA36A4">
            <w:pPr>
              <w:spacing w:after="0" w:line="240" w:lineRule="auto"/>
              <w:rPr>
                <w:rFonts w:ascii="Avenir LT Std 45 Book" w:eastAsia="Times New Roman" w:hAnsi="Avenir LT Std 45 Book"/>
                <w:sz w:val="24"/>
                <w:szCs w:val="24"/>
              </w:rPr>
            </w:pPr>
          </w:p>
          <w:p w14:paraId="1C1CA318" w14:textId="77777777" w:rsidR="00D370E2" w:rsidRPr="00F03C99" w:rsidRDefault="00D370E2" w:rsidP="00AA36A4">
            <w:pPr>
              <w:spacing w:after="0" w:line="240" w:lineRule="auto"/>
              <w:rPr>
                <w:rFonts w:ascii="Avenir LT Std 45 Book" w:eastAsia="Times New Roman" w:hAnsi="Avenir LT Std 45 Book"/>
                <w:sz w:val="24"/>
                <w:szCs w:val="24"/>
              </w:rPr>
            </w:pPr>
          </w:p>
          <w:p w14:paraId="11A99794" w14:textId="77777777" w:rsidR="00D370E2" w:rsidRPr="00F03C99" w:rsidRDefault="00D370E2" w:rsidP="00AA36A4">
            <w:pPr>
              <w:spacing w:after="0" w:line="240" w:lineRule="auto"/>
              <w:rPr>
                <w:rFonts w:ascii="Avenir LT Std 45 Book" w:eastAsia="Times New Roman" w:hAnsi="Avenir LT Std 45 Book"/>
                <w:sz w:val="24"/>
                <w:szCs w:val="24"/>
              </w:rPr>
            </w:pPr>
          </w:p>
          <w:p w14:paraId="3228C3A9" w14:textId="77777777" w:rsidR="00D370E2" w:rsidRPr="00F03C99" w:rsidRDefault="00D370E2" w:rsidP="00AA36A4">
            <w:pPr>
              <w:spacing w:after="0" w:line="240" w:lineRule="auto"/>
              <w:rPr>
                <w:rFonts w:ascii="Avenir LT Std 45 Book" w:eastAsia="Times New Roman" w:hAnsi="Avenir LT Std 45 Book"/>
                <w:sz w:val="24"/>
                <w:szCs w:val="24"/>
              </w:rPr>
            </w:pPr>
          </w:p>
        </w:tc>
      </w:tr>
    </w:tbl>
    <w:p w14:paraId="184712BB" w14:textId="7E20D652" w:rsidR="00D370E2" w:rsidRPr="00AE736F" w:rsidRDefault="00D370E2" w:rsidP="00D370E2">
      <w:pPr>
        <w:spacing w:after="0" w:line="240" w:lineRule="auto"/>
        <w:rPr>
          <w:rFonts w:ascii="Avenir LT Std 45 Book" w:eastAsia="Times New Roman" w:hAnsi="Avenir LT Std 45 Book"/>
          <w:sz w:val="24"/>
          <w:szCs w:val="24"/>
        </w:rPr>
      </w:pPr>
    </w:p>
    <w:p w14:paraId="79A65CE2" w14:textId="77777777" w:rsidR="00D370E2" w:rsidRPr="00AE736F" w:rsidRDefault="00D370E2" w:rsidP="00D370E2">
      <w:pPr>
        <w:spacing w:after="0" w:line="240" w:lineRule="auto"/>
        <w:jc w:val="center"/>
        <w:rPr>
          <w:rFonts w:ascii="Avenir LT Std 45 Book" w:eastAsia="Times New Roman" w:hAnsi="Avenir LT Std 45 Book"/>
          <w:sz w:val="24"/>
          <w:szCs w:val="24"/>
        </w:rPr>
      </w:pPr>
    </w:p>
    <w:p w14:paraId="7E4638D8" w14:textId="77777777" w:rsidR="00D370E2" w:rsidRPr="00F03C99" w:rsidRDefault="00D370E2" w:rsidP="00D370E2">
      <w:pPr>
        <w:spacing w:after="0" w:line="240" w:lineRule="auto"/>
        <w:ind w:left="-720" w:right="124"/>
        <w:jc w:val="center"/>
        <w:rPr>
          <w:rFonts w:ascii="Avenir LT Std 45 Book" w:hAnsi="Avenir LT Std 45 Book" w:cs="Arial"/>
          <w:sz w:val="32"/>
          <w:szCs w:val="32"/>
        </w:rPr>
      </w:pPr>
      <w:r w:rsidRPr="00F03C99">
        <w:rPr>
          <w:rFonts w:ascii="Avenir LT Std 45 Book" w:hAnsi="Avenir LT Std 45 Book" w:cs="Arial"/>
          <w:b/>
          <w:bCs/>
          <w:sz w:val="32"/>
          <w:szCs w:val="32"/>
        </w:rPr>
        <w:t>Questions about the application or Seal of Approval process?</w:t>
      </w:r>
      <w:r w:rsidRPr="00F03C99">
        <w:rPr>
          <w:rFonts w:ascii="Avenir LT Std 45 Book" w:hAnsi="Avenir LT Std 45 Book" w:cs="Arial"/>
          <w:sz w:val="32"/>
          <w:szCs w:val="32"/>
        </w:rPr>
        <w:t xml:space="preserve"> </w:t>
      </w:r>
      <w:r w:rsidRPr="00F03C99">
        <w:rPr>
          <w:rFonts w:ascii="Avenir LT Std 45 Book" w:hAnsi="Avenir LT Std 45 Book" w:cs="Arial"/>
          <w:sz w:val="32"/>
          <w:szCs w:val="32"/>
        </w:rPr>
        <w:br/>
        <w:t xml:space="preserve">Email </w:t>
      </w:r>
      <w:hyperlink r:id="rId11" w:history="1">
        <w:r w:rsidRPr="00F03C99">
          <w:rPr>
            <w:rStyle w:val="Hyperlink"/>
            <w:rFonts w:ascii="Avenir LT Std 45 Book" w:hAnsi="Avenir LT Std 45 Book" w:cs="Arial"/>
            <w:sz w:val="32"/>
            <w:szCs w:val="32"/>
          </w:rPr>
          <w:t>ce@forensicnurses.org</w:t>
        </w:r>
      </w:hyperlink>
    </w:p>
    <w:p w14:paraId="52717423" w14:textId="392D0933" w:rsidR="00D370E2" w:rsidRPr="000761AF" w:rsidRDefault="00D370E2" w:rsidP="000761AF">
      <w:pPr>
        <w:rPr>
          <w:rFonts w:ascii="Avenir LT Std 45 Book" w:hAnsi="Avenir LT Std 45 Book"/>
          <w:bCs/>
        </w:rPr>
        <w:sectPr w:rsidR="00D370E2" w:rsidRPr="000761AF" w:rsidSect="00FE6E56">
          <w:footerReference w:type="default" r:id="rId12"/>
          <w:headerReference w:type="first" r:id="rId13"/>
          <w:footerReference w:type="first" r:id="rId14"/>
          <w:pgSz w:w="15840" w:h="12240" w:orient="landscape"/>
          <w:pgMar w:top="720" w:right="720" w:bottom="720" w:left="720" w:header="432" w:footer="288" w:gutter="0"/>
          <w:cols w:space="720"/>
          <w:titlePg/>
          <w:docGrid w:linePitch="360"/>
        </w:sectPr>
      </w:pPr>
    </w:p>
    <w:tbl>
      <w:tblPr>
        <w:tblStyle w:val="TableGrid"/>
        <w:tblW w:w="0" w:type="auto"/>
        <w:tblLook w:val="04A0" w:firstRow="1" w:lastRow="0" w:firstColumn="1" w:lastColumn="0" w:noHBand="0" w:noVBand="1"/>
      </w:tblPr>
      <w:tblGrid>
        <w:gridCol w:w="3955"/>
        <w:gridCol w:w="270"/>
        <w:gridCol w:w="4140"/>
        <w:gridCol w:w="807"/>
        <w:gridCol w:w="5218"/>
      </w:tblGrid>
      <w:tr w:rsidR="003A225F" w14:paraId="59A913DB" w14:textId="77777777" w:rsidTr="009543E3">
        <w:trPr>
          <w:trHeight w:val="144"/>
        </w:trPr>
        <w:tc>
          <w:tcPr>
            <w:tcW w:w="14390" w:type="dxa"/>
            <w:gridSpan w:val="5"/>
            <w:shd w:val="clear" w:color="auto" w:fill="A29EC5" w:themeFill="accent4" w:themeFillTint="99"/>
            <w:vAlign w:val="center"/>
          </w:tcPr>
          <w:p w14:paraId="5BE0C9C3" w14:textId="0E28515F" w:rsidR="003A225F" w:rsidRPr="006200F5" w:rsidRDefault="001E2702" w:rsidP="003A225F">
            <w:pPr>
              <w:tabs>
                <w:tab w:val="left" w:pos="8505"/>
              </w:tabs>
              <w:spacing w:after="0"/>
              <w:jc w:val="center"/>
              <w:rPr>
                <w:rFonts w:ascii="Avenir LT Std 45 Book" w:hAnsi="Avenir LT Std 45 Book" w:cs="Arial"/>
                <w:b/>
                <w:bCs/>
                <w:kern w:val="28"/>
                <w:sz w:val="24"/>
                <w:szCs w:val="24"/>
              </w:rPr>
            </w:pPr>
            <w:r>
              <w:rPr>
                <w:rFonts w:ascii="Avenir LT Std 45 Book" w:hAnsi="Avenir LT Std 45 Book" w:cs="Arial"/>
                <w:b/>
                <w:bCs/>
                <w:kern w:val="28"/>
                <w:sz w:val="24"/>
                <w:szCs w:val="24"/>
              </w:rPr>
              <w:lastRenderedPageBreak/>
              <w:t xml:space="preserve">IAFN </w:t>
            </w:r>
            <w:r w:rsidR="005C6110" w:rsidRPr="006200F5">
              <w:rPr>
                <w:rFonts w:ascii="Avenir LT Std 45 Book" w:hAnsi="Avenir LT Std 45 Book" w:cs="Arial"/>
                <w:b/>
                <w:bCs/>
                <w:kern w:val="28"/>
                <w:sz w:val="24"/>
                <w:szCs w:val="24"/>
              </w:rPr>
              <w:t>SEAL OF APPROVAL ATTESTATION</w:t>
            </w:r>
          </w:p>
        </w:tc>
      </w:tr>
      <w:tr w:rsidR="005C6110" w14:paraId="262C4725" w14:textId="77777777" w:rsidTr="009543E3">
        <w:trPr>
          <w:trHeight w:val="576"/>
        </w:trPr>
        <w:tc>
          <w:tcPr>
            <w:tcW w:w="4225" w:type="dxa"/>
            <w:gridSpan w:val="2"/>
            <w:shd w:val="clear" w:color="auto" w:fill="C1BED8" w:themeFill="accent4" w:themeFillTint="66"/>
            <w:vAlign w:val="center"/>
          </w:tcPr>
          <w:p w14:paraId="28D2865F" w14:textId="60526971" w:rsidR="005C6110" w:rsidRPr="006200F5" w:rsidRDefault="005C6110" w:rsidP="00BF6A03">
            <w:pPr>
              <w:tabs>
                <w:tab w:val="left" w:pos="8505"/>
              </w:tabs>
              <w:spacing w:after="0"/>
              <w:rPr>
                <w:rFonts w:ascii="Avenir LT Std 45 Book" w:hAnsi="Avenir LT Std 45 Book"/>
                <w:b/>
                <w:bCs/>
                <w:sz w:val="24"/>
                <w:szCs w:val="24"/>
              </w:rPr>
            </w:pPr>
            <w:r w:rsidRPr="006200F5">
              <w:rPr>
                <w:rFonts w:ascii="Avenir LT Std 45 Book" w:hAnsi="Avenir LT Std 45 Book"/>
                <w:b/>
                <w:bCs/>
                <w:sz w:val="24"/>
                <w:szCs w:val="24"/>
              </w:rPr>
              <w:t>Provider Organization Seeking Seal</w:t>
            </w:r>
          </w:p>
        </w:tc>
        <w:tc>
          <w:tcPr>
            <w:tcW w:w="10165" w:type="dxa"/>
            <w:gridSpan w:val="3"/>
            <w:vAlign w:val="center"/>
          </w:tcPr>
          <w:p w14:paraId="29686D0D" w14:textId="6DA142AB" w:rsidR="005C6110" w:rsidRPr="006200F5" w:rsidRDefault="00000000" w:rsidP="00BF6A03">
            <w:pPr>
              <w:tabs>
                <w:tab w:val="left" w:pos="8505"/>
              </w:tabs>
              <w:spacing w:after="0"/>
              <w:rPr>
                <w:rFonts w:ascii="Avenir LT Std 45 Book" w:hAnsi="Avenir LT Std 45 Book"/>
                <w:b/>
                <w:bCs/>
                <w:sz w:val="24"/>
                <w:szCs w:val="24"/>
              </w:rPr>
            </w:pPr>
            <w:sdt>
              <w:sdtPr>
                <w:rPr>
                  <w:rFonts w:ascii="Avenir LT Std 45 Book" w:hAnsi="Avenir LT Std 45 Book" w:cs="Arial"/>
                  <w:kern w:val="28"/>
                  <w:sz w:val="24"/>
                  <w:szCs w:val="24"/>
                </w:rPr>
                <w:id w:val="2034383083"/>
                <w:placeholder>
                  <w:docPart w:val="11E152D512344E7784EB928B4A8CF37C"/>
                </w:placeholder>
                <w:showingPlcHdr/>
              </w:sdtPr>
              <w:sdtContent>
                <w:r w:rsidR="00652D18" w:rsidRPr="006200F5">
                  <w:rPr>
                    <w:rStyle w:val="PlaceholderText"/>
                    <w:rFonts w:ascii="Avenir LT Std 45 Book" w:hAnsi="Avenir LT Std 45 Book"/>
                    <w:sz w:val="24"/>
                    <w:szCs w:val="24"/>
                  </w:rPr>
                  <w:t>Click or tap here to enter text.</w:t>
                </w:r>
              </w:sdtContent>
            </w:sdt>
          </w:p>
        </w:tc>
      </w:tr>
      <w:tr w:rsidR="005C6110" w14:paraId="24925AAF" w14:textId="77777777" w:rsidTr="009543E3">
        <w:trPr>
          <w:trHeight w:val="144"/>
        </w:trPr>
        <w:tc>
          <w:tcPr>
            <w:tcW w:w="14390" w:type="dxa"/>
            <w:gridSpan w:val="5"/>
            <w:shd w:val="clear" w:color="auto" w:fill="E0DEEB" w:themeFill="accent4" w:themeFillTint="33"/>
            <w:vAlign w:val="center"/>
          </w:tcPr>
          <w:p w14:paraId="79402D3D" w14:textId="6224F694" w:rsidR="006200F5" w:rsidRPr="006200F5" w:rsidRDefault="006200F5" w:rsidP="006200F5">
            <w:pPr>
              <w:tabs>
                <w:tab w:val="left" w:pos="8505"/>
              </w:tabs>
              <w:spacing w:after="120"/>
              <w:rPr>
                <w:rFonts w:ascii="Avenir LT Std 45 Book" w:hAnsi="Avenir LT Std 45 Book"/>
                <w:b/>
                <w:bCs/>
                <w:i/>
                <w:iCs/>
                <w:sz w:val="24"/>
                <w:szCs w:val="24"/>
              </w:rPr>
            </w:pPr>
            <w:r w:rsidRPr="006200F5">
              <w:rPr>
                <w:rFonts w:ascii="Avenir LT Std 45 Book" w:hAnsi="Avenir LT Std 45 Book"/>
                <w:b/>
                <w:bCs/>
                <w:i/>
                <w:iCs/>
                <w:sz w:val="24"/>
                <w:szCs w:val="24"/>
              </w:rPr>
              <w:t>As the authorized Point of Contact of the Provider Organization, I certify understanding and agreement to the following:</w:t>
            </w:r>
          </w:p>
          <w:p w14:paraId="653FF2BE" w14:textId="7E7B299A"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Order of Topics</w:t>
            </w:r>
            <w:r w:rsidRPr="006200F5">
              <w:rPr>
                <w:rFonts w:ascii="Avenir LT Std 45 Book" w:hAnsi="Avenir LT Std 45 Book"/>
                <w:sz w:val="24"/>
                <w:szCs w:val="24"/>
              </w:rPr>
              <w:t xml:space="preserve">: </w:t>
            </w:r>
            <w:r w:rsidR="006200F5" w:rsidRPr="006200F5">
              <w:rPr>
                <w:rFonts w:ascii="Avenir LT Std 45 Book" w:hAnsi="Avenir LT Std 45 Book"/>
                <w:sz w:val="24"/>
                <w:szCs w:val="24"/>
              </w:rPr>
              <w:t xml:space="preserve">The </w:t>
            </w:r>
            <w:r w:rsidRPr="006200F5">
              <w:rPr>
                <w:rFonts w:ascii="Avenir LT Std 45 Book" w:hAnsi="Avenir LT Std 45 Book" w:cs="Arial"/>
                <w:sz w:val="24"/>
                <w:szCs w:val="24"/>
              </w:rPr>
              <w:t>sequence of topics in our course does not need to follow the exact order listed in the Seal of Approval Content Outline, but all content must be thoroughly covered.</w:t>
            </w:r>
          </w:p>
          <w:p w14:paraId="61505EA7" w14:textId="3F14780A" w:rsidR="005C6110" w:rsidRPr="006200F5" w:rsidRDefault="005D4BC0" w:rsidP="006200F5">
            <w:pPr>
              <w:tabs>
                <w:tab w:val="left" w:pos="8505"/>
              </w:tabs>
              <w:spacing w:after="120"/>
              <w:rPr>
                <w:rFonts w:ascii="Avenir LT Std 45 Book" w:hAnsi="Avenir LT Std 45 Book"/>
                <w:sz w:val="24"/>
                <w:szCs w:val="24"/>
              </w:rPr>
            </w:pPr>
            <w:r w:rsidRPr="00BC3D02">
              <w:rPr>
                <w:rFonts w:ascii="Avenir Next LT Pro" w:hAnsi="Avenir Next LT Pro"/>
                <w:noProof/>
              </w:rPr>
              <w:drawing>
                <wp:anchor distT="0" distB="0" distL="114300" distR="114300" simplePos="0" relativeHeight="251662336" behindDoc="0" locked="0" layoutInCell="1" allowOverlap="1" wp14:anchorId="624DD0A2" wp14:editId="0F4DDD2B">
                  <wp:simplePos x="0" y="0"/>
                  <wp:positionH relativeFrom="page">
                    <wp:posOffset>2982595</wp:posOffset>
                  </wp:positionH>
                  <wp:positionV relativeFrom="paragraph">
                    <wp:posOffset>296545</wp:posOffset>
                  </wp:positionV>
                  <wp:extent cx="3157220" cy="3157220"/>
                  <wp:effectExtent l="0" t="0" r="0" b="0"/>
                  <wp:wrapNone/>
                  <wp:docPr id="1610773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clrChange>
                              <a:clrFrom>
                                <a:srgbClr val="FFFFFF"/>
                              </a:clrFrom>
                              <a:clrTo>
                                <a:srgbClr val="FFFFFF">
                                  <a:alpha val="0"/>
                                </a:srgbClr>
                              </a:clrTo>
                            </a:clrChange>
                            <a:alphaModFix amt="5000"/>
                            <a:extLst>
                              <a:ext uri="{28A0092B-C50C-407E-A947-70E740481C1C}">
                                <a14:useLocalDpi xmlns:a14="http://schemas.microsoft.com/office/drawing/2010/main" val="0"/>
                              </a:ext>
                            </a:extLst>
                          </a:blip>
                          <a:srcRect/>
                          <a:stretch>
                            <a:fillRect/>
                          </a:stretch>
                        </pic:blipFill>
                        <pic:spPr bwMode="auto">
                          <a:xfrm>
                            <a:off x="0" y="0"/>
                            <a:ext cx="3157220" cy="315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110" w:rsidRPr="006200F5">
              <w:rPr>
                <w:rFonts w:ascii="Avenir LT Std 45 Book" w:hAnsi="Avenir LT Std 45 Book"/>
                <w:b/>
                <w:bCs/>
                <w:i/>
                <w:iCs/>
                <w:sz w:val="24"/>
                <w:szCs w:val="24"/>
              </w:rPr>
              <w:t>Course Format Clarification</w:t>
            </w:r>
            <w:r w:rsidR="005C6110" w:rsidRPr="006200F5">
              <w:rPr>
                <w:rFonts w:ascii="Avenir LT Std 45 Book" w:hAnsi="Avenir LT Std 45 Book"/>
                <w:sz w:val="24"/>
                <w:szCs w:val="24"/>
              </w:rPr>
              <w:t xml:space="preserve">: If the course uses hybrid or asynchronous format, I must ensure that all required content is covered regardless of delivery method and include the method of delivery on the chart below as I complete the required sections. </w:t>
            </w:r>
          </w:p>
          <w:p w14:paraId="7AB30C14" w14:textId="784F1FD0"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Document Review:</w:t>
            </w:r>
            <w:r w:rsidRPr="006200F5">
              <w:rPr>
                <w:rFonts w:ascii="Avenir LT Std 45 Book" w:hAnsi="Avenir LT Std 45 Book"/>
                <w:sz w:val="24"/>
                <w:szCs w:val="24"/>
              </w:rPr>
              <w:t xml:space="preserve"> The IAFN Approver Unit will evaluate all submitted documents, including my course agenda/outline, against this document. I may be asked to provide additional information if content appears missing, insufficiently addressed, or if the time allotted does not align with the scope of material. This may require me to clearly reference where each required content area appears in my course materials (e.g., slide numbers, module/presentation titles, timestamps of</w:t>
            </w:r>
            <w:r w:rsidR="00652D18" w:rsidRPr="006200F5">
              <w:rPr>
                <w:rFonts w:ascii="Avenir LT Std 45 Book" w:hAnsi="Avenir LT Std 45 Book"/>
                <w:sz w:val="24"/>
                <w:szCs w:val="24"/>
              </w:rPr>
              <w:t xml:space="preserve"> live or</w:t>
            </w:r>
            <w:r w:rsidRPr="006200F5">
              <w:rPr>
                <w:rFonts w:ascii="Avenir LT Std 45 Book" w:hAnsi="Avenir LT Std 45 Book"/>
                <w:sz w:val="24"/>
                <w:szCs w:val="24"/>
              </w:rPr>
              <w:t xml:space="preserve"> recorded sessions</w:t>
            </w:r>
            <w:r w:rsidR="00652D18" w:rsidRPr="006200F5">
              <w:rPr>
                <w:rFonts w:ascii="Avenir LT Std 45 Book" w:hAnsi="Avenir LT Std 45 Book"/>
                <w:sz w:val="24"/>
                <w:szCs w:val="24"/>
              </w:rPr>
              <w:t>).</w:t>
            </w:r>
            <w:r w:rsidRPr="006200F5">
              <w:rPr>
                <w:rFonts w:ascii="Avenir LT Std 45 Book" w:hAnsi="Avenir LT Std 45 Book"/>
                <w:sz w:val="24"/>
                <w:szCs w:val="24"/>
              </w:rPr>
              <w:t xml:space="preserve"> </w:t>
            </w:r>
          </w:p>
          <w:p w14:paraId="41E35F5D" w14:textId="4AE2B221"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Course Faculty Requirements:</w:t>
            </w:r>
            <w:r w:rsidRPr="006200F5">
              <w:rPr>
                <w:rFonts w:ascii="Avenir LT Std 45 Book" w:hAnsi="Avenir LT Std 45 Book"/>
                <w:sz w:val="24"/>
                <w:szCs w:val="24"/>
              </w:rPr>
              <w:t xml:space="preserve"> Some sections require involvement of a variety of field content experts. I may be required to provide a summary of instructor qualifications if it is unclear in my application. Furthermore, the content experts must be presenting the content relative to their expertise. It is acceptable to have these presentations recorded for use in sessions. </w:t>
            </w:r>
          </w:p>
          <w:p w14:paraId="4ACE559E" w14:textId="6705ED83"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Updates and Revisions:</w:t>
            </w:r>
            <w:r w:rsidRPr="006200F5">
              <w:rPr>
                <w:rFonts w:ascii="Avenir LT Std 45 Book" w:hAnsi="Avenir LT Std 45 Book"/>
                <w:sz w:val="24"/>
                <w:szCs w:val="24"/>
              </w:rPr>
              <w:t xml:space="preserve"> If </w:t>
            </w:r>
            <w:r w:rsidR="006200F5" w:rsidRPr="006200F5">
              <w:rPr>
                <w:rFonts w:ascii="Avenir LT Std 45 Book" w:hAnsi="Avenir LT Std 45 Book"/>
                <w:sz w:val="24"/>
                <w:szCs w:val="24"/>
              </w:rPr>
              <w:t>our</w:t>
            </w:r>
            <w:r w:rsidRPr="006200F5">
              <w:rPr>
                <w:rFonts w:ascii="Avenir LT Std 45 Book" w:hAnsi="Avenir LT Std 45 Book"/>
                <w:sz w:val="24"/>
                <w:szCs w:val="24"/>
              </w:rPr>
              <w:t xml:space="preserve"> course is revised after receiving the Seal of Approval, I must notify the IAFN Approver Unit of the change, and depending upon the change, I may need to provide updated materials for review to ensure compliance.</w:t>
            </w:r>
          </w:p>
          <w:p w14:paraId="68B75847" w14:textId="5D6170B2"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Use of the Seal:</w:t>
            </w:r>
            <w:r w:rsidRPr="006200F5">
              <w:rPr>
                <w:rFonts w:ascii="Avenir LT Std 45 Book" w:hAnsi="Avenir LT Std 45 Book"/>
                <w:sz w:val="24"/>
                <w:szCs w:val="24"/>
              </w:rPr>
              <w:t xml:space="preserve"> The Seal will be provided in my approval letter, and may only be used to promote the specific course version that was reviewed and approved. Use of the Seal on unapproved or significantly altered versions may result in revocation of my Seal.</w:t>
            </w:r>
          </w:p>
          <w:p w14:paraId="06A601C7" w14:textId="77777777" w:rsidR="005C6110" w:rsidRPr="006200F5" w:rsidRDefault="005C6110" w:rsidP="006200F5">
            <w:pPr>
              <w:tabs>
                <w:tab w:val="left" w:pos="8505"/>
              </w:tabs>
              <w:spacing w:after="120"/>
              <w:rPr>
                <w:rFonts w:ascii="Avenir LT Std 45 Book" w:hAnsi="Avenir LT Std 45 Book"/>
                <w:sz w:val="24"/>
                <w:szCs w:val="24"/>
              </w:rPr>
            </w:pPr>
            <w:r w:rsidRPr="006200F5">
              <w:rPr>
                <w:rFonts w:ascii="Avenir LT Std 45 Book" w:hAnsi="Avenir LT Std 45 Book"/>
                <w:b/>
                <w:bCs/>
                <w:i/>
                <w:iCs/>
                <w:sz w:val="24"/>
                <w:szCs w:val="24"/>
              </w:rPr>
              <w:t>Ongoing Quality Assurance:</w:t>
            </w:r>
            <w:r w:rsidRPr="006200F5">
              <w:rPr>
                <w:rFonts w:ascii="Avenir LT Std 45 Book" w:hAnsi="Avenir LT Std 45 Book"/>
                <w:sz w:val="24"/>
                <w:szCs w:val="24"/>
              </w:rPr>
              <w:t xml:space="preserve"> Upon approval, IAFN reserves the right to conduct quality assurance checks on my course content and delivery at any time. If concerns are raised regarding my course’s compliance with the SANE Education Guidelines, IAFN may assign a reviewer to conduct an audit. Based on the audit results, IAFN may offer mentorship to help bring my course back into compliance or, if necessary, revoke the Seal of Approval. </w:t>
            </w:r>
          </w:p>
          <w:p w14:paraId="65485FDC" w14:textId="746B1122" w:rsidR="00652D18" w:rsidRPr="006200F5" w:rsidRDefault="00652D18" w:rsidP="006200F5">
            <w:pPr>
              <w:tabs>
                <w:tab w:val="left" w:pos="8505"/>
              </w:tabs>
              <w:spacing w:after="120"/>
              <w:rPr>
                <w:rFonts w:ascii="Avenir LT Std 45 Book" w:hAnsi="Avenir LT Std 45 Book"/>
                <w:sz w:val="24"/>
                <w:szCs w:val="24"/>
              </w:rPr>
            </w:pPr>
            <w:r w:rsidRPr="006200F5">
              <w:rPr>
                <w:rFonts w:ascii="Avenir LT Std 45 Book" w:hAnsi="Avenir LT Std 45 Book"/>
                <w:b/>
                <w:bCs/>
                <w:sz w:val="24"/>
                <w:szCs w:val="24"/>
              </w:rPr>
              <w:t>Post Approval Survey:</w:t>
            </w:r>
            <w:r w:rsidRPr="006200F5">
              <w:rPr>
                <w:rFonts w:ascii="Avenir LT Std 45 Book" w:hAnsi="Avenir LT Std 45 Book"/>
                <w:sz w:val="24"/>
                <w:szCs w:val="24"/>
              </w:rPr>
              <w:t xml:space="preserve"> I must follow the requirements outlined by the IAFN Approver Unit on my Approval Letter.</w:t>
            </w:r>
          </w:p>
        </w:tc>
      </w:tr>
      <w:tr w:rsidR="006200F5" w14:paraId="7544E66C" w14:textId="77777777" w:rsidTr="009543E3">
        <w:tc>
          <w:tcPr>
            <w:tcW w:w="3955" w:type="dxa"/>
            <w:shd w:val="clear" w:color="auto" w:fill="C1BED8" w:themeFill="accent4" w:themeFillTint="66"/>
            <w:vAlign w:val="center"/>
          </w:tcPr>
          <w:p w14:paraId="22CF5524" w14:textId="3BFF8CEA" w:rsidR="006200F5" w:rsidRPr="006200F5" w:rsidRDefault="006200F5" w:rsidP="006200F5">
            <w:pPr>
              <w:spacing w:after="0"/>
              <w:jc w:val="center"/>
              <w:rPr>
                <w:rFonts w:ascii="Avenir LT Std 45 Book" w:hAnsi="Avenir LT Std 45 Book"/>
                <w:b/>
                <w:bCs/>
                <w:sz w:val="24"/>
                <w:szCs w:val="24"/>
              </w:rPr>
            </w:pPr>
            <w:r w:rsidRPr="006200F5">
              <w:rPr>
                <w:rFonts w:ascii="Avenir LT Std 45 Book" w:hAnsi="Avenir LT Std 45 Book"/>
                <w:b/>
                <w:bCs/>
                <w:sz w:val="24"/>
                <w:szCs w:val="24"/>
              </w:rPr>
              <w:t>Electronic Attestation</w:t>
            </w:r>
          </w:p>
        </w:tc>
        <w:tc>
          <w:tcPr>
            <w:tcW w:w="5217" w:type="dxa"/>
            <w:gridSpan w:val="3"/>
            <w:shd w:val="clear" w:color="auto" w:fill="C1BED8" w:themeFill="accent4" w:themeFillTint="66"/>
            <w:vAlign w:val="center"/>
          </w:tcPr>
          <w:p w14:paraId="6DC28908" w14:textId="77777777"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Point of Contact for Provider Organization</w:t>
            </w:r>
          </w:p>
        </w:tc>
        <w:tc>
          <w:tcPr>
            <w:tcW w:w="5218" w:type="dxa"/>
            <w:shd w:val="clear" w:color="auto" w:fill="C1BED8" w:themeFill="accent4" w:themeFillTint="66"/>
            <w:vAlign w:val="center"/>
          </w:tcPr>
          <w:p w14:paraId="070210A3" w14:textId="417A9F1B" w:rsidR="006200F5" w:rsidRPr="006200F5" w:rsidRDefault="006200F5" w:rsidP="006200F5">
            <w:pPr>
              <w:spacing w:after="0"/>
              <w:jc w:val="center"/>
              <w:rPr>
                <w:rFonts w:ascii="Avenir LT Std 45 Book" w:hAnsi="Avenir LT Std 45 Book" w:cs="Arial"/>
                <w:b/>
                <w:bCs/>
                <w:kern w:val="28"/>
                <w:sz w:val="24"/>
                <w:szCs w:val="24"/>
              </w:rPr>
            </w:pPr>
            <w:r w:rsidRPr="006200F5">
              <w:rPr>
                <w:rFonts w:ascii="Avenir LT Std 45 Book" w:hAnsi="Avenir LT Std 45 Book" w:cs="Arial"/>
                <w:b/>
                <w:bCs/>
                <w:kern w:val="28"/>
                <w:sz w:val="24"/>
                <w:szCs w:val="24"/>
              </w:rPr>
              <w:t>Date</w:t>
            </w:r>
          </w:p>
        </w:tc>
      </w:tr>
      <w:tr w:rsidR="006200F5" w14:paraId="5B8FBF57" w14:textId="77777777" w:rsidTr="006200F5">
        <w:trPr>
          <w:trHeight w:val="576"/>
        </w:trPr>
        <w:tc>
          <w:tcPr>
            <w:tcW w:w="3955" w:type="dxa"/>
            <w:vAlign w:val="center"/>
          </w:tcPr>
          <w:p w14:paraId="3D43FCB1" w14:textId="21D62DC3"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eastAsia="MS Gothic" w:hAnsi="Avenir LT Std 45 Book" w:cs="Arial"/>
                  <w:snapToGrid w:val="0"/>
                  <w:sz w:val="24"/>
                  <w:szCs w:val="24"/>
                </w:rPr>
                <w:id w:val="-1438898852"/>
                <w14:checkbox>
                  <w14:checked w14:val="0"/>
                  <w14:checkedState w14:val="2612" w14:font="MS Gothic"/>
                  <w14:uncheckedState w14:val="2610" w14:font="MS Gothic"/>
                </w14:checkbox>
              </w:sdtPr>
              <w:sdtContent>
                <w:r w:rsidR="006200F5" w:rsidRPr="006200F5">
                  <w:rPr>
                    <w:rFonts w:ascii="Segoe UI Symbol" w:eastAsia="MS Gothic" w:hAnsi="Segoe UI Symbol" w:cs="Segoe UI Symbol"/>
                    <w:snapToGrid w:val="0"/>
                    <w:sz w:val="24"/>
                    <w:szCs w:val="24"/>
                  </w:rPr>
                  <w:t>☐</w:t>
                </w:r>
              </w:sdtContent>
            </w:sdt>
          </w:p>
        </w:tc>
        <w:tc>
          <w:tcPr>
            <w:tcW w:w="5217" w:type="dxa"/>
            <w:gridSpan w:val="3"/>
            <w:vAlign w:val="center"/>
          </w:tcPr>
          <w:p w14:paraId="4C4D86FA" w14:textId="77777777"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65270297"/>
                <w:placeholder>
                  <w:docPart w:val="398CEE6102D643988C5A531EC441AD00"/>
                </w:placeholder>
                <w:showingPlcHdr/>
              </w:sdtPr>
              <w:sdtContent>
                <w:r w:rsidR="006200F5" w:rsidRPr="006200F5">
                  <w:rPr>
                    <w:rStyle w:val="PlaceholderText"/>
                    <w:rFonts w:ascii="Avenir LT Std 45 Book" w:hAnsi="Avenir LT Std 45 Book"/>
                    <w:sz w:val="24"/>
                    <w:szCs w:val="24"/>
                  </w:rPr>
                  <w:t>Click or tap here to enter text.</w:t>
                </w:r>
              </w:sdtContent>
            </w:sdt>
          </w:p>
        </w:tc>
        <w:tc>
          <w:tcPr>
            <w:tcW w:w="5218" w:type="dxa"/>
            <w:vAlign w:val="center"/>
          </w:tcPr>
          <w:p w14:paraId="5C1CE526" w14:textId="79D5D4C1" w:rsidR="006200F5" w:rsidRPr="006200F5" w:rsidRDefault="00000000" w:rsidP="006200F5">
            <w:pPr>
              <w:spacing w:after="0"/>
              <w:jc w:val="center"/>
              <w:rPr>
                <w:rFonts w:ascii="Avenir LT Std 45 Book" w:hAnsi="Avenir LT Std 45 Book" w:cs="Arial"/>
                <w:kern w:val="28"/>
                <w:sz w:val="24"/>
                <w:szCs w:val="24"/>
              </w:rPr>
            </w:pPr>
            <w:sdt>
              <w:sdtPr>
                <w:rPr>
                  <w:rFonts w:ascii="Avenir LT Std 45 Book" w:hAnsi="Avenir LT Std 45 Book" w:cs="Arial"/>
                  <w:kern w:val="28"/>
                  <w:sz w:val="24"/>
                  <w:szCs w:val="24"/>
                </w:rPr>
                <w:id w:val="-1245647219"/>
                <w:placeholder>
                  <w:docPart w:val="3135DC01A3BF4293A40CB6EFD8D8BC4B"/>
                </w:placeholder>
                <w:showingPlcHdr/>
              </w:sdtPr>
              <w:sdtContent>
                <w:r w:rsidR="006200F5" w:rsidRPr="006200F5">
                  <w:rPr>
                    <w:rStyle w:val="PlaceholderText"/>
                    <w:rFonts w:ascii="Avenir LT Std 45 Book" w:hAnsi="Avenir LT Std 45 Book"/>
                    <w:sz w:val="24"/>
                    <w:szCs w:val="24"/>
                  </w:rPr>
                  <w:t>Click or tap here to enter text.</w:t>
                </w:r>
              </w:sdtContent>
            </w:sdt>
          </w:p>
        </w:tc>
      </w:tr>
      <w:tr w:rsidR="000761AF" w14:paraId="2428479F" w14:textId="77777777" w:rsidTr="009543E3">
        <w:trPr>
          <w:trHeight w:val="144"/>
        </w:trPr>
        <w:tc>
          <w:tcPr>
            <w:tcW w:w="14390" w:type="dxa"/>
            <w:gridSpan w:val="5"/>
            <w:shd w:val="clear" w:color="auto" w:fill="A29EC5" w:themeFill="accent4" w:themeFillTint="99"/>
            <w:vAlign w:val="center"/>
          </w:tcPr>
          <w:p w14:paraId="7A86E5BC" w14:textId="77777777" w:rsidR="000761AF" w:rsidRPr="00176DC4" w:rsidRDefault="000761AF" w:rsidP="00AA36A4">
            <w:pPr>
              <w:tabs>
                <w:tab w:val="left" w:pos="8505"/>
              </w:tabs>
              <w:spacing w:after="0"/>
              <w:jc w:val="center"/>
              <w:rPr>
                <w:rFonts w:ascii="Avenir LT Std 45 Book" w:hAnsi="Avenir LT Std 45 Book"/>
                <w:b/>
                <w:bCs/>
                <w:sz w:val="24"/>
                <w:szCs w:val="24"/>
              </w:rPr>
            </w:pPr>
            <w:r w:rsidRPr="00176DC4">
              <w:rPr>
                <w:rFonts w:ascii="Avenir LT Std 45 Book" w:hAnsi="Avenir LT Std 45 Book"/>
                <w:b/>
                <w:bCs/>
                <w:sz w:val="24"/>
                <w:szCs w:val="24"/>
              </w:rPr>
              <w:lastRenderedPageBreak/>
              <w:t>CORE FACULTY MEMBER REQUIREMENTS</w:t>
            </w:r>
          </w:p>
        </w:tc>
      </w:tr>
      <w:tr w:rsidR="000761AF" w14:paraId="07E9A860" w14:textId="77777777" w:rsidTr="009543E3">
        <w:tc>
          <w:tcPr>
            <w:tcW w:w="14390" w:type="dxa"/>
            <w:gridSpan w:val="5"/>
            <w:shd w:val="clear" w:color="auto" w:fill="E0DEEB" w:themeFill="accent4" w:themeFillTint="33"/>
          </w:tcPr>
          <w:p w14:paraId="38506F03"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Holds current, active, and unrestricted registered nursing licensure with their respective Board of Nursing or other appropriate governing body </w:t>
            </w:r>
          </w:p>
          <w:p w14:paraId="00BF8E2D" w14:textId="4DF3F791"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Has successfully completed the didactic and clinical requirements associated with </w:t>
            </w:r>
            <w:r w:rsidR="009543E3">
              <w:rPr>
                <w:rFonts w:ascii="Avenir LT Std 45 Book" w:hAnsi="Avenir LT Std 45 Book"/>
              </w:rPr>
              <w:t>pediatric</w:t>
            </w:r>
            <w:r w:rsidRPr="00176DC4">
              <w:rPr>
                <w:rFonts w:ascii="Avenir LT Std 45 Book" w:hAnsi="Avenir LT Std 45 Book"/>
              </w:rPr>
              <w:t xml:space="preserve">/adolescent SANE education program </w:t>
            </w:r>
          </w:p>
          <w:p w14:paraId="4FBDFDC8" w14:textId="166D0FB4"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Demonstrates active participation in continuing education relevant to caring for </w:t>
            </w:r>
            <w:r w:rsidR="009543E3">
              <w:rPr>
                <w:rFonts w:ascii="Avenir LT Std 45 Book" w:hAnsi="Avenir LT Std 45 Book"/>
              </w:rPr>
              <w:t>pediatric</w:t>
            </w:r>
            <w:r w:rsidRPr="00176DC4">
              <w:rPr>
                <w:rFonts w:ascii="Avenir LT Std 45 Book" w:hAnsi="Avenir LT Std 45 Book"/>
              </w:rPr>
              <w:t xml:space="preserve">/adolescent sexual assault patient populations </w:t>
            </w:r>
          </w:p>
          <w:p w14:paraId="46BDCCA8" w14:textId="2EA22480"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At least one core faculty member holds a current IAFN SANE-</w:t>
            </w:r>
            <w:r w:rsidR="009543E3">
              <w:rPr>
                <w:rFonts w:ascii="Avenir LT Std 45 Book" w:hAnsi="Avenir LT Std 45 Book"/>
              </w:rPr>
              <w:t>P</w:t>
            </w:r>
            <w:r w:rsidRPr="00176DC4">
              <w:rPr>
                <w:rFonts w:ascii="Avenir LT Std 45 Book" w:hAnsi="Avenir LT Std 45 Book"/>
              </w:rPr>
              <w:t xml:space="preserve"> certification </w:t>
            </w:r>
          </w:p>
          <w:p w14:paraId="7A6116A7" w14:textId="77777777" w:rsidR="000761AF" w:rsidRPr="00176DC4"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 xml:space="preserve">At least one core faculty member demonstrates expert clinical competency by: </w:t>
            </w:r>
          </w:p>
          <w:p w14:paraId="79AF0BC3" w14:textId="4E53C44A" w:rsidR="000761AF" w:rsidRPr="00176DC4" w:rsidRDefault="000761AF" w:rsidP="00AA36A4">
            <w:pPr>
              <w:pStyle w:val="ListParagraph"/>
              <w:numPr>
                <w:ilvl w:val="1"/>
                <w:numId w:val="19"/>
              </w:numPr>
              <w:tabs>
                <w:tab w:val="left" w:pos="8505"/>
              </w:tabs>
              <w:rPr>
                <w:rFonts w:ascii="Avenir LT Std 45 Book" w:hAnsi="Avenir LT Std 45 Book"/>
              </w:rPr>
            </w:pPr>
            <w:r w:rsidRPr="00176DC4">
              <w:rPr>
                <w:rFonts w:ascii="Avenir LT Std 45 Book" w:hAnsi="Avenir LT Std 45 Book"/>
              </w:rPr>
              <w:t xml:space="preserve">Engaging in active clinical practice in the care of </w:t>
            </w:r>
            <w:r w:rsidR="00F700CD">
              <w:rPr>
                <w:rFonts w:ascii="Avenir LT Std 45 Book" w:hAnsi="Avenir LT Std 45 Book"/>
              </w:rPr>
              <w:t>pediatric</w:t>
            </w:r>
            <w:r w:rsidRPr="00176DC4">
              <w:rPr>
                <w:rFonts w:ascii="Avenir LT Std 45 Book" w:hAnsi="Avenir LT Std 45 Book"/>
              </w:rPr>
              <w:t xml:space="preserve">/adolescent sexual assault patient populations, and </w:t>
            </w:r>
          </w:p>
          <w:p w14:paraId="4B6324DC" w14:textId="22A5C36F" w:rsidR="000761AF" w:rsidRPr="00176DC4" w:rsidRDefault="000761AF" w:rsidP="00AA36A4">
            <w:pPr>
              <w:pStyle w:val="ListParagraph"/>
              <w:numPr>
                <w:ilvl w:val="1"/>
                <w:numId w:val="19"/>
              </w:numPr>
              <w:tabs>
                <w:tab w:val="left" w:pos="8505"/>
              </w:tabs>
              <w:rPr>
                <w:rFonts w:ascii="Avenir LT Std 45 Book" w:hAnsi="Avenir LT Std 45 Book"/>
              </w:rPr>
            </w:pPr>
            <w:r w:rsidRPr="00176DC4">
              <w:rPr>
                <w:rFonts w:ascii="Avenir LT Std 45 Book" w:hAnsi="Avenir LT Std 45 Book"/>
              </w:rPr>
              <w:t xml:space="preserve">Having at least five years of experience in caring for </w:t>
            </w:r>
            <w:r w:rsidR="00F700CD">
              <w:rPr>
                <w:rFonts w:ascii="Avenir LT Std 45 Book" w:hAnsi="Avenir LT Std 45 Book"/>
              </w:rPr>
              <w:t>pediatric</w:t>
            </w:r>
            <w:r w:rsidRPr="00176DC4">
              <w:rPr>
                <w:rFonts w:ascii="Avenir LT Std 45 Book" w:hAnsi="Avenir LT Std 45 Book"/>
              </w:rPr>
              <w:t xml:space="preserve">/adolescent sexual assault patient populations (Benner, 1984) </w:t>
            </w:r>
          </w:p>
          <w:p w14:paraId="66514F4F" w14:textId="77777777" w:rsidR="000761AF" w:rsidRDefault="000761AF" w:rsidP="00AA36A4">
            <w:pPr>
              <w:pStyle w:val="ListParagraph"/>
              <w:numPr>
                <w:ilvl w:val="0"/>
                <w:numId w:val="18"/>
              </w:numPr>
              <w:tabs>
                <w:tab w:val="left" w:pos="8505"/>
              </w:tabs>
              <w:rPr>
                <w:rFonts w:ascii="Avenir LT Std 45 Book" w:hAnsi="Avenir LT Std 45 Book"/>
              </w:rPr>
            </w:pPr>
            <w:r w:rsidRPr="00176DC4">
              <w:rPr>
                <w:rFonts w:ascii="Avenir LT Std 45 Book" w:hAnsi="Avenir LT Std 45 Book"/>
              </w:rPr>
              <w:t>At least one core faculty member demonstrates expertise in providing instructional content to the adult learner</w:t>
            </w:r>
          </w:p>
          <w:p w14:paraId="3589F0DA" w14:textId="00804B50" w:rsidR="00F700CD" w:rsidRPr="00F700CD" w:rsidRDefault="00F700CD" w:rsidP="00AA36A4">
            <w:pPr>
              <w:pStyle w:val="ListParagraph"/>
              <w:numPr>
                <w:ilvl w:val="0"/>
                <w:numId w:val="18"/>
              </w:numPr>
              <w:tabs>
                <w:tab w:val="left" w:pos="8505"/>
              </w:tabs>
              <w:rPr>
                <w:rFonts w:ascii="Avenir LT Std 45 Book" w:hAnsi="Avenir LT Std 45 Book"/>
                <w:i/>
                <w:iCs/>
              </w:rPr>
            </w:pPr>
            <w:r w:rsidRPr="00F700CD">
              <w:rPr>
                <w:rFonts w:ascii="Avenir LT Std 45 Book" w:hAnsi="Avenir LT Std 45 Book"/>
                <w:i/>
                <w:iCs/>
              </w:rPr>
              <w:t>Including or collaborating with a board-certified child abuse pediatrician is encouraged, but not required</w:t>
            </w:r>
          </w:p>
        </w:tc>
      </w:tr>
      <w:tr w:rsidR="000761AF" w14:paraId="4DB72C05" w14:textId="77777777" w:rsidTr="00AA36A4">
        <w:tc>
          <w:tcPr>
            <w:tcW w:w="14390" w:type="dxa"/>
            <w:gridSpan w:val="5"/>
          </w:tcPr>
          <w:p w14:paraId="29ED21CD" w14:textId="77777777" w:rsidR="000761AF" w:rsidRPr="003A225F" w:rsidRDefault="000761AF" w:rsidP="00AA36A4">
            <w:pPr>
              <w:tabs>
                <w:tab w:val="left" w:pos="8505"/>
              </w:tabs>
              <w:spacing w:after="0"/>
              <w:rPr>
                <w:rFonts w:ascii="Avenir LT Std 45 Book" w:hAnsi="Avenir LT Std 45 Book"/>
                <w:i/>
                <w:iCs/>
                <w:sz w:val="24"/>
                <w:szCs w:val="24"/>
              </w:rPr>
            </w:pPr>
            <w:r w:rsidRPr="003A225F">
              <w:rPr>
                <w:rFonts w:ascii="Avenir LT Std 45 Book" w:hAnsi="Avenir LT Std 45 Book"/>
                <w:b/>
                <w:bCs/>
                <w:sz w:val="24"/>
                <w:szCs w:val="24"/>
                <w:u w:val="single"/>
              </w:rPr>
              <w:t>Name, Credentials, and License Number &amp; Region:</w:t>
            </w:r>
            <w:r>
              <w:rPr>
                <w:rFonts w:ascii="Avenir LT Std 45 Book" w:hAnsi="Avenir LT Std 45 Book"/>
                <w:b/>
                <w:bCs/>
                <w:sz w:val="24"/>
                <w:szCs w:val="24"/>
              </w:rPr>
              <w:t xml:space="preserve"> </w:t>
            </w:r>
            <w:r w:rsidRPr="00AB4BEE">
              <w:rPr>
                <w:rFonts w:ascii="Avenir LT Std 45 Book" w:hAnsi="Avenir LT Std 45 Book"/>
                <w:i/>
                <w:iCs/>
                <w:sz w:val="24"/>
                <w:szCs w:val="24"/>
              </w:rPr>
              <w:t>(</w:t>
            </w:r>
            <w:r>
              <w:rPr>
                <w:rFonts w:ascii="Avenir LT Std 45 Book" w:hAnsi="Avenir LT Std 45 Book"/>
                <w:i/>
                <w:iCs/>
                <w:sz w:val="24"/>
                <w:szCs w:val="24"/>
              </w:rPr>
              <w:t>Can be fulfilled by</w:t>
            </w:r>
            <w:r w:rsidRPr="00AB4BEE">
              <w:rPr>
                <w:rFonts w:ascii="Avenir LT Std 45 Book" w:hAnsi="Avenir LT Std 45 Book"/>
                <w:i/>
                <w:iCs/>
                <w:sz w:val="24"/>
                <w:szCs w:val="24"/>
              </w:rPr>
              <w:t xml:space="preserve"> </w:t>
            </w:r>
            <w:r>
              <w:rPr>
                <w:rFonts w:ascii="Avenir LT Std 45 Book" w:hAnsi="Avenir LT Std 45 Book"/>
                <w:i/>
                <w:iCs/>
                <w:sz w:val="24"/>
                <w:szCs w:val="24"/>
              </w:rPr>
              <w:t>one</w:t>
            </w:r>
            <w:r w:rsidRPr="00AB4BEE">
              <w:rPr>
                <w:rFonts w:ascii="Avenir LT Std 45 Book" w:hAnsi="Avenir LT Std 45 Book"/>
                <w:i/>
                <w:iCs/>
                <w:sz w:val="24"/>
                <w:szCs w:val="24"/>
              </w:rPr>
              <w:t xml:space="preserve"> or more </w:t>
            </w:r>
            <w:r>
              <w:rPr>
                <w:rFonts w:ascii="Avenir LT Std 45 Book" w:hAnsi="Avenir LT Std 45 Book"/>
                <w:i/>
                <w:iCs/>
                <w:sz w:val="24"/>
                <w:szCs w:val="24"/>
              </w:rPr>
              <w:t>individuals</w:t>
            </w:r>
            <w:r w:rsidRPr="00AB4BEE">
              <w:rPr>
                <w:rFonts w:ascii="Avenir LT Std 45 Book" w:hAnsi="Avenir LT Std 45 Book"/>
                <w:i/>
                <w:iCs/>
                <w:sz w:val="24"/>
                <w:szCs w:val="24"/>
              </w:rPr>
              <w:t>)</w:t>
            </w:r>
          </w:p>
          <w:p w14:paraId="09366E6C"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#1: </w:t>
            </w:r>
            <w:sdt>
              <w:sdtPr>
                <w:rPr>
                  <w:rFonts w:ascii="Avenir LT Std 45 Book" w:hAnsi="Avenir LT Std 45 Book" w:cs="Arial"/>
                  <w:kern w:val="28"/>
                  <w:sz w:val="24"/>
                  <w:szCs w:val="24"/>
                </w:rPr>
                <w:id w:val="-1927722237"/>
                <w:placeholder>
                  <w:docPart w:val="A04F614B04804A518694DC1C6317B096"/>
                </w:placeholder>
                <w:showingPlcHdr/>
              </w:sdtPr>
              <w:sdtContent>
                <w:r w:rsidRPr="00176DC4">
                  <w:rPr>
                    <w:rStyle w:val="PlaceholderText"/>
                    <w:rFonts w:ascii="Avenir LT Std 45 Book" w:hAnsi="Avenir LT Std 45 Book"/>
                    <w:sz w:val="24"/>
                    <w:szCs w:val="24"/>
                  </w:rPr>
                  <w:t>Click or tap here to enter text.</w:t>
                </w:r>
              </w:sdtContent>
            </w:sdt>
          </w:p>
          <w:p w14:paraId="0836DA83" w14:textId="77777777" w:rsidR="000761AF" w:rsidRPr="00176DC4" w:rsidRDefault="000761AF" w:rsidP="00AA36A4">
            <w:pPr>
              <w:tabs>
                <w:tab w:val="left" w:pos="8505"/>
              </w:tabs>
              <w:spacing w:after="0"/>
              <w:rPr>
                <w:rFonts w:ascii="Avenir LT Std 45 Book" w:hAnsi="Avenir LT Std 45 Book"/>
                <w:b/>
                <w:bCs/>
                <w:sz w:val="24"/>
                <w:szCs w:val="24"/>
              </w:rPr>
            </w:pPr>
            <w:r w:rsidRPr="00176DC4">
              <w:rPr>
                <w:rFonts w:ascii="Avenir LT Std 45 Book" w:hAnsi="Avenir LT Std 45 Book"/>
                <w:b/>
                <w:bCs/>
                <w:sz w:val="24"/>
                <w:szCs w:val="24"/>
              </w:rPr>
              <w:t xml:space="preserve">#2: </w:t>
            </w:r>
            <w:sdt>
              <w:sdtPr>
                <w:rPr>
                  <w:rFonts w:ascii="Avenir LT Std 45 Book" w:hAnsi="Avenir LT Std 45 Book" w:cs="Arial"/>
                  <w:kern w:val="28"/>
                  <w:sz w:val="24"/>
                  <w:szCs w:val="24"/>
                </w:rPr>
                <w:id w:val="423925144"/>
                <w:placeholder>
                  <w:docPart w:val="5030E23DAAE84F2DB037D83375193EF3"/>
                </w:placeholder>
                <w:showingPlcHdr/>
              </w:sdtPr>
              <w:sdtContent>
                <w:r w:rsidRPr="00176DC4">
                  <w:rPr>
                    <w:rStyle w:val="PlaceholderText"/>
                    <w:rFonts w:ascii="Avenir LT Std 45 Book" w:hAnsi="Avenir LT Std 45 Book"/>
                    <w:sz w:val="24"/>
                    <w:szCs w:val="24"/>
                  </w:rPr>
                  <w:t>Click or tap here to enter text.</w:t>
                </w:r>
              </w:sdtContent>
            </w:sdt>
          </w:p>
          <w:p w14:paraId="3B698CB0"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 xml:space="preserve">#3: </w:t>
            </w:r>
            <w:sdt>
              <w:sdtPr>
                <w:rPr>
                  <w:rFonts w:ascii="Avenir LT Std 45 Book" w:hAnsi="Avenir LT Std 45 Book" w:cs="Arial"/>
                  <w:kern w:val="28"/>
                  <w:sz w:val="24"/>
                  <w:szCs w:val="24"/>
                </w:rPr>
                <w:id w:val="1239910586"/>
                <w:placeholder>
                  <w:docPart w:val="30DEE296833E4772AD27CC1191A8218D"/>
                </w:placeholder>
                <w:showingPlcHdr/>
              </w:sdtPr>
              <w:sdtContent>
                <w:r w:rsidRPr="00176DC4">
                  <w:rPr>
                    <w:rStyle w:val="PlaceholderText"/>
                    <w:rFonts w:ascii="Avenir LT Std 45 Book" w:hAnsi="Avenir LT Std 45 Book"/>
                    <w:sz w:val="24"/>
                    <w:szCs w:val="24"/>
                  </w:rPr>
                  <w:t>Click or tap here to enter text.</w:t>
                </w:r>
              </w:sdtContent>
            </w:sdt>
          </w:p>
          <w:p w14:paraId="6C1691E3" w14:textId="77777777" w:rsidR="000761AF" w:rsidRDefault="000761AF" w:rsidP="00AA36A4">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Pr>
                <w:rFonts w:ascii="Avenir LT Std 45 Book" w:hAnsi="Avenir LT Std 45 Book"/>
                <w:b/>
                <w:bCs/>
                <w:sz w:val="24"/>
                <w:szCs w:val="24"/>
              </w:rPr>
              <w:t>4</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285817307"/>
                <w:placeholder>
                  <w:docPart w:val="D222F7D136814F58B2F3FB0898E6FE6E"/>
                </w:placeholder>
                <w:showingPlcHdr/>
              </w:sdtPr>
              <w:sdtContent>
                <w:r w:rsidRPr="00176DC4">
                  <w:rPr>
                    <w:rStyle w:val="PlaceholderText"/>
                    <w:rFonts w:ascii="Avenir LT Std 45 Book" w:hAnsi="Avenir LT Std 45 Book"/>
                    <w:sz w:val="24"/>
                    <w:szCs w:val="24"/>
                  </w:rPr>
                  <w:t>Click or tap here to enter text.</w:t>
                </w:r>
              </w:sdtContent>
            </w:sdt>
          </w:p>
          <w:p w14:paraId="5B46FF26" w14:textId="71CBF91F" w:rsidR="000761AF" w:rsidRPr="00F700CD" w:rsidRDefault="000761AF" w:rsidP="000761AF">
            <w:pPr>
              <w:tabs>
                <w:tab w:val="left" w:pos="8505"/>
              </w:tabs>
              <w:spacing w:after="0"/>
              <w:rPr>
                <w:rFonts w:ascii="Avenir LT Std 45 Book" w:hAnsi="Avenir LT Std 45 Book" w:cs="Arial"/>
                <w:kern w:val="28"/>
                <w:sz w:val="24"/>
                <w:szCs w:val="24"/>
              </w:rPr>
            </w:pPr>
            <w:r w:rsidRPr="00176DC4">
              <w:rPr>
                <w:rFonts w:ascii="Avenir LT Std 45 Book" w:hAnsi="Avenir LT Std 45 Book"/>
                <w:b/>
                <w:bCs/>
                <w:sz w:val="24"/>
                <w:szCs w:val="24"/>
              </w:rPr>
              <w:t>#</w:t>
            </w:r>
            <w:r w:rsidR="005C6110">
              <w:rPr>
                <w:rFonts w:ascii="Avenir LT Std 45 Book" w:hAnsi="Avenir LT Std 45 Book"/>
                <w:b/>
                <w:bCs/>
                <w:sz w:val="24"/>
                <w:szCs w:val="24"/>
              </w:rPr>
              <w:t>5</w:t>
            </w:r>
            <w:r w:rsidRPr="00176DC4">
              <w:rPr>
                <w:rFonts w:ascii="Avenir LT Std 45 Book" w:hAnsi="Avenir LT Std 45 Book"/>
                <w:b/>
                <w:bCs/>
                <w:sz w:val="24"/>
                <w:szCs w:val="24"/>
              </w:rPr>
              <w:t xml:space="preserve">: </w:t>
            </w:r>
            <w:sdt>
              <w:sdtPr>
                <w:rPr>
                  <w:rFonts w:ascii="Avenir LT Std 45 Book" w:hAnsi="Avenir LT Std 45 Book" w:cs="Arial"/>
                  <w:kern w:val="28"/>
                  <w:sz w:val="24"/>
                  <w:szCs w:val="24"/>
                </w:rPr>
                <w:id w:val="1909346016"/>
                <w:placeholder>
                  <w:docPart w:val="43A4E75D7A234F0287600D3B3C360C84"/>
                </w:placeholder>
                <w:showingPlcHdr/>
              </w:sdtPr>
              <w:sdtContent>
                <w:r w:rsidRPr="00176DC4">
                  <w:rPr>
                    <w:rStyle w:val="PlaceholderText"/>
                    <w:rFonts w:ascii="Avenir LT Std 45 Book" w:hAnsi="Avenir LT Std 45 Book"/>
                    <w:sz w:val="24"/>
                    <w:szCs w:val="24"/>
                  </w:rPr>
                  <w:t>Click or tap here to enter text.</w:t>
                </w:r>
              </w:sdtContent>
            </w:sdt>
          </w:p>
        </w:tc>
      </w:tr>
      <w:tr w:rsidR="000761AF" w14:paraId="0A928341" w14:textId="77777777" w:rsidTr="009543E3">
        <w:tc>
          <w:tcPr>
            <w:tcW w:w="14390" w:type="dxa"/>
            <w:gridSpan w:val="5"/>
            <w:shd w:val="clear" w:color="auto" w:fill="A29EC5" w:themeFill="accent4" w:themeFillTint="99"/>
            <w:vAlign w:val="center"/>
          </w:tcPr>
          <w:p w14:paraId="0720A625" w14:textId="77777777" w:rsidR="000761AF" w:rsidRPr="00176DC4" w:rsidRDefault="000761AF" w:rsidP="00AA36A4">
            <w:pPr>
              <w:tabs>
                <w:tab w:val="left" w:pos="8505"/>
              </w:tabs>
              <w:spacing w:after="0"/>
              <w:jc w:val="center"/>
              <w:rPr>
                <w:rFonts w:ascii="Avenir LT Std 45 Book" w:hAnsi="Avenir LT Std 45 Book"/>
                <w:sz w:val="24"/>
                <w:szCs w:val="24"/>
              </w:rPr>
            </w:pPr>
            <w:r w:rsidRPr="00176DC4">
              <w:rPr>
                <w:rFonts w:ascii="Avenir LT Std 45 Book" w:hAnsi="Avenir LT Std 45 Book"/>
                <w:b/>
                <w:bCs/>
                <w:sz w:val="24"/>
                <w:szCs w:val="24"/>
              </w:rPr>
              <w:t>MULTIDISCIPLINARY CONTENT EXPERT</w:t>
            </w:r>
            <w:r>
              <w:rPr>
                <w:rFonts w:ascii="Avenir LT Std 45 Book" w:hAnsi="Avenir LT Std 45 Book"/>
                <w:b/>
                <w:bCs/>
                <w:sz w:val="24"/>
                <w:szCs w:val="24"/>
              </w:rPr>
              <w:t xml:space="preserve"> FACULTY</w:t>
            </w:r>
            <w:r w:rsidRPr="00176DC4">
              <w:rPr>
                <w:rFonts w:ascii="Avenir LT Std 45 Book" w:hAnsi="Avenir LT Std 45 Book"/>
                <w:b/>
                <w:bCs/>
                <w:sz w:val="24"/>
                <w:szCs w:val="24"/>
              </w:rPr>
              <w:t xml:space="preserve"> REQUIREMENTS</w:t>
            </w:r>
          </w:p>
        </w:tc>
      </w:tr>
      <w:tr w:rsidR="000761AF" w14:paraId="3A5E2E8C" w14:textId="77777777" w:rsidTr="009543E3">
        <w:tc>
          <w:tcPr>
            <w:tcW w:w="14390" w:type="dxa"/>
            <w:gridSpan w:val="5"/>
            <w:shd w:val="clear" w:color="auto" w:fill="E0DEEB" w:themeFill="accent4" w:themeFillTint="33"/>
          </w:tcPr>
          <w:p w14:paraId="31C215BA" w14:textId="77777777" w:rsidR="000761AF" w:rsidRPr="00176DC4" w:rsidRDefault="000761AF" w:rsidP="00AA36A4">
            <w:pPr>
              <w:pStyle w:val="ListParagraph"/>
              <w:numPr>
                <w:ilvl w:val="0"/>
                <w:numId w:val="20"/>
              </w:numPr>
              <w:tabs>
                <w:tab w:val="left" w:pos="8505"/>
              </w:tabs>
              <w:rPr>
                <w:rFonts w:ascii="Avenir LT Std 45 Book" w:hAnsi="Avenir LT Std 45 Book"/>
              </w:rPr>
            </w:pPr>
            <w:r w:rsidRPr="00176DC4">
              <w:rPr>
                <w:rFonts w:ascii="Avenir LT Std 45 Book" w:hAnsi="Avenir LT Std 45 Book"/>
              </w:rPr>
              <w:t xml:space="preserve">Demonstrates the ability to present instructional content effectively </w:t>
            </w:r>
          </w:p>
          <w:p w14:paraId="7DC8547D" w14:textId="77777777" w:rsidR="000761AF" w:rsidRPr="00176DC4" w:rsidRDefault="000761AF" w:rsidP="00AA36A4">
            <w:pPr>
              <w:pStyle w:val="ListParagraph"/>
              <w:numPr>
                <w:ilvl w:val="0"/>
                <w:numId w:val="20"/>
              </w:numPr>
              <w:tabs>
                <w:tab w:val="left" w:pos="8505"/>
              </w:tabs>
              <w:rPr>
                <w:rFonts w:ascii="Avenir LT Std 45 Book" w:hAnsi="Avenir LT Std 45 Book"/>
              </w:rPr>
            </w:pPr>
            <w:r w:rsidRPr="00176DC4">
              <w:rPr>
                <w:rFonts w:ascii="Avenir LT Std 45 Book" w:hAnsi="Avenir LT Std 45 Book"/>
              </w:rPr>
              <w:t xml:space="preserve">Demonstrates content expertise as indicated by </w:t>
            </w:r>
          </w:p>
          <w:p w14:paraId="095E2A09"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Recent experience in the specialty area </w:t>
            </w:r>
          </w:p>
          <w:p w14:paraId="7C7F6106"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Advanced professional development that signifies expertise in the specific content area and/or </w:t>
            </w:r>
          </w:p>
          <w:p w14:paraId="3DBA2781"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Certification in the specialty area and/or </w:t>
            </w:r>
          </w:p>
          <w:p w14:paraId="298A5150" w14:textId="77777777" w:rsidR="000761AF" w:rsidRPr="00176DC4" w:rsidRDefault="000761AF" w:rsidP="00AA36A4">
            <w:pPr>
              <w:pStyle w:val="ListParagraph"/>
              <w:numPr>
                <w:ilvl w:val="1"/>
                <w:numId w:val="21"/>
              </w:numPr>
              <w:tabs>
                <w:tab w:val="left" w:pos="8505"/>
              </w:tabs>
              <w:rPr>
                <w:rFonts w:ascii="Avenir LT Std 45 Book" w:hAnsi="Avenir LT Std 45 Book"/>
              </w:rPr>
            </w:pPr>
            <w:r w:rsidRPr="00176DC4">
              <w:rPr>
                <w:rFonts w:ascii="Avenir LT Std 45 Book" w:hAnsi="Avenir LT Std 45 Book"/>
              </w:rPr>
              <w:t xml:space="preserve">Academic preparation in the specialty area (ANCC, 2023) </w:t>
            </w:r>
          </w:p>
        </w:tc>
      </w:tr>
      <w:tr w:rsidR="000761AF" w14:paraId="4B1C6DDC" w14:textId="77777777" w:rsidTr="00AA36A4">
        <w:tc>
          <w:tcPr>
            <w:tcW w:w="14390" w:type="dxa"/>
            <w:gridSpan w:val="5"/>
          </w:tcPr>
          <w:p w14:paraId="4A2C8B73" w14:textId="77777777" w:rsidR="000761AF" w:rsidRPr="003A225F" w:rsidRDefault="000761AF" w:rsidP="00AA36A4">
            <w:pPr>
              <w:spacing w:after="0"/>
              <w:rPr>
                <w:rFonts w:ascii="Avenir LT Std 45 Book" w:hAnsi="Avenir LT Std 45 Book" w:cs="Arial"/>
                <w:i/>
                <w:iCs/>
                <w:kern w:val="28"/>
                <w:sz w:val="24"/>
                <w:szCs w:val="24"/>
              </w:rPr>
            </w:pPr>
            <w:r w:rsidRPr="003A225F">
              <w:rPr>
                <w:rFonts w:ascii="Avenir LT Std 45 Book" w:hAnsi="Avenir LT Std 45 Book" w:cs="Arial"/>
                <w:b/>
                <w:bCs/>
                <w:kern w:val="28"/>
                <w:sz w:val="24"/>
                <w:szCs w:val="24"/>
                <w:u w:val="single"/>
              </w:rPr>
              <w:t>Name, Credentials, and Affiliations</w:t>
            </w:r>
            <w:r>
              <w:rPr>
                <w:rFonts w:ascii="Avenir LT Std 45 Book" w:hAnsi="Avenir LT Std 45 Book" w:cs="Arial"/>
                <w:b/>
                <w:bCs/>
                <w:kern w:val="28"/>
                <w:sz w:val="24"/>
                <w:szCs w:val="24"/>
              </w:rPr>
              <w:t xml:space="preserve">: </w:t>
            </w:r>
            <w:r w:rsidRPr="00AB4BEE">
              <w:rPr>
                <w:rFonts w:ascii="Avenir LT Std 45 Book" w:hAnsi="Avenir LT Std 45 Book" w:cs="Arial"/>
                <w:i/>
                <w:iCs/>
                <w:kern w:val="28"/>
                <w:sz w:val="24"/>
                <w:szCs w:val="24"/>
              </w:rPr>
              <w:t>(</w:t>
            </w:r>
            <w:r>
              <w:rPr>
                <w:rFonts w:ascii="Avenir LT Std 45 Book" w:hAnsi="Avenir LT Std 45 Book" w:cs="Arial"/>
                <w:i/>
                <w:iCs/>
                <w:kern w:val="28"/>
                <w:sz w:val="24"/>
                <w:szCs w:val="24"/>
              </w:rPr>
              <w:t>All listed are required)</w:t>
            </w:r>
          </w:p>
          <w:p w14:paraId="29EE8568" w14:textId="37816591" w:rsidR="000761AF" w:rsidRDefault="003D7E78" w:rsidP="00AA36A4">
            <w:pPr>
              <w:spacing w:after="0"/>
              <w:rPr>
                <w:rFonts w:ascii="Avenir LT Std 45 Book" w:hAnsi="Avenir LT Std 45 Book" w:cs="Arial"/>
                <w:kern w:val="28"/>
                <w:sz w:val="24"/>
                <w:szCs w:val="24"/>
              </w:rPr>
            </w:pPr>
            <w:r>
              <w:rPr>
                <w:rFonts w:ascii="Avenir LT Std 45 Book" w:hAnsi="Avenir LT Std 45 Book" w:cs="Arial"/>
                <w:b/>
                <w:bCs/>
                <w:kern w:val="28"/>
                <w:sz w:val="24"/>
                <w:szCs w:val="24"/>
              </w:rPr>
              <w:t xml:space="preserve">Community-Based </w:t>
            </w:r>
            <w:r w:rsidR="000761AF">
              <w:rPr>
                <w:rFonts w:ascii="Avenir LT Std 45 Book" w:hAnsi="Avenir LT Std 45 Book" w:cs="Arial"/>
                <w:b/>
                <w:bCs/>
                <w:kern w:val="28"/>
                <w:sz w:val="24"/>
                <w:szCs w:val="24"/>
              </w:rPr>
              <w:t>Advocacy Expert</w:t>
            </w:r>
            <w:r w:rsidR="000761AF" w:rsidRPr="00176DC4">
              <w:rPr>
                <w:rFonts w:ascii="Avenir LT Std 45 Book" w:hAnsi="Avenir LT Std 45 Book" w:cs="Arial"/>
                <w:b/>
                <w:bCs/>
                <w:kern w:val="28"/>
                <w:sz w:val="24"/>
                <w:szCs w:val="24"/>
              </w:rPr>
              <w:t>:</w:t>
            </w:r>
            <w:r w:rsidR="000761AF">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2116824553"/>
                <w:placeholder>
                  <w:docPart w:val="0B8CF55D30C34EAE8D0C6E1A2C9D3370"/>
                </w:placeholder>
                <w:showingPlcHdr/>
              </w:sdtPr>
              <w:sdtContent>
                <w:r w:rsidR="000761AF" w:rsidRPr="00176DC4">
                  <w:rPr>
                    <w:rStyle w:val="PlaceholderText"/>
                    <w:rFonts w:ascii="Avenir LT Std 45 Book" w:hAnsi="Avenir LT Std 45 Book"/>
                    <w:sz w:val="24"/>
                    <w:szCs w:val="24"/>
                  </w:rPr>
                  <w:t>Click or tap here to enter text.</w:t>
                </w:r>
              </w:sdtContent>
            </w:sdt>
          </w:p>
          <w:p w14:paraId="1671AF39" w14:textId="12AFDB4F" w:rsidR="003D7E78" w:rsidRPr="00176DC4" w:rsidRDefault="003D7E78"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Systems-Based Advocacy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1152873123"/>
                <w:placeholder>
                  <w:docPart w:val="FA29FB45FE1B4498981A8CC2DDB05CF4"/>
                </w:placeholder>
                <w:showingPlcHdr/>
              </w:sdtPr>
              <w:sdtContent>
                <w:r w:rsidRPr="00176DC4">
                  <w:rPr>
                    <w:rStyle w:val="PlaceholderText"/>
                    <w:rFonts w:ascii="Avenir LT Std 45 Book" w:hAnsi="Avenir LT Std 45 Book"/>
                    <w:sz w:val="24"/>
                    <w:szCs w:val="24"/>
                  </w:rPr>
                  <w:t>Click or tap here to enter text.</w:t>
                </w:r>
              </w:sdtContent>
            </w:sdt>
          </w:p>
          <w:p w14:paraId="3E80BD53" w14:textId="77777777" w:rsidR="000761AF" w:rsidRPr="00176DC4" w:rsidRDefault="000761AF" w:rsidP="00AA36A4">
            <w:pPr>
              <w:spacing w:after="0"/>
              <w:rPr>
                <w:rFonts w:ascii="Avenir LT Std 45 Book" w:hAnsi="Avenir LT Std 45 Book" w:cs="Arial"/>
                <w:b/>
                <w:bCs/>
                <w:kern w:val="28"/>
                <w:sz w:val="24"/>
                <w:szCs w:val="24"/>
              </w:rPr>
            </w:pPr>
            <w:r w:rsidRPr="00176DC4">
              <w:rPr>
                <w:rFonts w:ascii="Avenir LT Std 45 Book" w:hAnsi="Avenir LT Std 45 Book" w:cs="Arial"/>
                <w:b/>
                <w:bCs/>
                <w:kern w:val="28"/>
                <w:sz w:val="24"/>
                <w:szCs w:val="24"/>
              </w:rPr>
              <w:t>Law Enforcement</w:t>
            </w:r>
            <w:r>
              <w:rPr>
                <w:rFonts w:ascii="Avenir LT Std 45 Book" w:hAnsi="Avenir LT Std 45 Book" w:cs="Arial"/>
                <w:b/>
                <w:bCs/>
                <w:kern w:val="28"/>
                <w:sz w:val="24"/>
                <w:szCs w:val="24"/>
              </w:rPr>
              <w:t xml:space="preserve">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609930790"/>
                <w:placeholder>
                  <w:docPart w:val="22288EF0B9224B2B84A9F6687F8AE105"/>
                </w:placeholder>
                <w:showingPlcHdr/>
              </w:sdtPr>
              <w:sdtContent>
                <w:r w:rsidRPr="00176DC4">
                  <w:rPr>
                    <w:rStyle w:val="PlaceholderText"/>
                    <w:rFonts w:ascii="Avenir LT Std 45 Book" w:hAnsi="Avenir LT Std 45 Book"/>
                    <w:sz w:val="24"/>
                    <w:szCs w:val="24"/>
                  </w:rPr>
                  <w:t>Click or tap here to enter text.</w:t>
                </w:r>
              </w:sdtContent>
            </w:sdt>
          </w:p>
          <w:p w14:paraId="6BEBEB1F" w14:textId="5756E83A" w:rsidR="000761AF" w:rsidRPr="00176DC4" w:rsidRDefault="003D7E78" w:rsidP="00AA36A4">
            <w:pPr>
              <w:spacing w:after="0"/>
              <w:rPr>
                <w:rFonts w:ascii="Avenir LT Std 45 Book" w:hAnsi="Avenir LT Std 45 Book" w:cs="Arial"/>
                <w:b/>
                <w:bCs/>
                <w:kern w:val="28"/>
                <w:sz w:val="24"/>
                <w:szCs w:val="24"/>
              </w:rPr>
            </w:pPr>
            <w:r>
              <w:rPr>
                <w:rFonts w:ascii="Avenir LT Std 45 Book" w:hAnsi="Avenir LT Std 45 Book" w:cs="Arial"/>
                <w:b/>
                <w:bCs/>
                <w:kern w:val="28"/>
                <w:sz w:val="24"/>
                <w:szCs w:val="24"/>
              </w:rPr>
              <w:t>Judicial Community/Prosecutor</w:t>
            </w:r>
            <w:r w:rsidR="000761AF">
              <w:rPr>
                <w:rFonts w:ascii="Avenir LT Std 45 Book" w:hAnsi="Avenir LT Std 45 Book" w:cs="Arial"/>
                <w:b/>
                <w:bCs/>
                <w:kern w:val="28"/>
                <w:sz w:val="24"/>
                <w:szCs w:val="24"/>
              </w:rPr>
              <w:t xml:space="preserve"> Expert</w:t>
            </w:r>
            <w:r w:rsidR="000761AF" w:rsidRPr="00176DC4">
              <w:rPr>
                <w:rFonts w:ascii="Avenir LT Std 45 Book" w:hAnsi="Avenir LT Std 45 Book" w:cs="Arial"/>
                <w:b/>
                <w:bCs/>
                <w:kern w:val="28"/>
                <w:sz w:val="24"/>
                <w:szCs w:val="24"/>
              </w:rPr>
              <w:t>:</w:t>
            </w:r>
            <w:r w:rsidR="000761AF">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461031349"/>
                <w:placeholder>
                  <w:docPart w:val="425A963062494D188F4EED7272D6C51B"/>
                </w:placeholder>
                <w:showingPlcHdr/>
              </w:sdtPr>
              <w:sdtContent>
                <w:r w:rsidR="000761AF" w:rsidRPr="00176DC4">
                  <w:rPr>
                    <w:rStyle w:val="PlaceholderText"/>
                    <w:rFonts w:ascii="Avenir LT Std 45 Book" w:hAnsi="Avenir LT Std 45 Book"/>
                    <w:sz w:val="24"/>
                    <w:szCs w:val="24"/>
                  </w:rPr>
                  <w:t>Click or tap here to enter text.</w:t>
                </w:r>
              </w:sdtContent>
            </w:sdt>
          </w:p>
          <w:p w14:paraId="79002671" w14:textId="77777777" w:rsidR="000761AF" w:rsidRDefault="000761AF" w:rsidP="00AA36A4">
            <w:pPr>
              <w:spacing w:after="0"/>
              <w:rPr>
                <w:rFonts w:ascii="Avenir LT Std 45 Book" w:hAnsi="Avenir LT Std 45 Book" w:cs="Arial"/>
                <w:kern w:val="28"/>
                <w:sz w:val="24"/>
                <w:szCs w:val="24"/>
              </w:rPr>
            </w:pPr>
            <w:r>
              <w:rPr>
                <w:rFonts w:ascii="Avenir LT Std 45 Book" w:hAnsi="Avenir LT Std 45 Book" w:cs="Arial"/>
                <w:b/>
                <w:bCs/>
                <w:kern w:val="28"/>
                <w:sz w:val="24"/>
                <w:szCs w:val="24"/>
              </w:rPr>
              <w:t>Forensic Science (Crime Lab) Expert</w:t>
            </w:r>
            <w:r w:rsidRPr="00176DC4">
              <w:rPr>
                <w:rFonts w:ascii="Avenir LT Std 45 Book" w:hAnsi="Avenir LT Std 45 Book" w:cs="Arial"/>
                <w:b/>
                <w:bCs/>
                <w:kern w:val="28"/>
                <w:sz w:val="24"/>
                <w:szCs w:val="24"/>
              </w:rPr>
              <w:t>:</w:t>
            </w:r>
            <w:r>
              <w:rPr>
                <w:rFonts w:ascii="Avenir LT Std 45 Book" w:hAnsi="Avenir LT Std 45 Book" w:cs="Arial"/>
                <w:b/>
                <w:bCs/>
                <w:kern w:val="28"/>
                <w:sz w:val="24"/>
                <w:szCs w:val="24"/>
              </w:rPr>
              <w:t xml:space="preserve"> </w:t>
            </w:r>
            <w:sdt>
              <w:sdtPr>
                <w:rPr>
                  <w:rFonts w:ascii="Avenir LT Std 45 Book" w:hAnsi="Avenir LT Std 45 Book" w:cs="Arial"/>
                  <w:kern w:val="28"/>
                  <w:sz w:val="24"/>
                  <w:szCs w:val="24"/>
                </w:rPr>
                <w:id w:val="-472675577"/>
                <w:placeholder>
                  <w:docPart w:val="D533CBB9A78543EEBF5AE41842646B87"/>
                </w:placeholder>
                <w:showingPlcHdr/>
              </w:sdtPr>
              <w:sdtContent>
                <w:r w:rsidRPr="00176DC4">
                  <w:rPr>
                    <w:rStyle w:val="PlaceholderText"/>
                    <w:rFonts w:ascii="Avenir LT Std 45 Book" w:hAnsi="Avenir LT Std 45 Book"/>
                    <w:sz w:val="24"/>
                    <w:szCs w:val="24"/>
                  </w:rPr>
                  <w:t>Click or tap here to enter text.</w:t>
                </w:r>
              </w:sdtContent>
            </w:sdt>
          </w:p>
          <w:p w14:paraId="54A7F986" w14:textId="34B65635" w:rsidR="003D7E78" w:rsidRPr="003D7E78" w:rsidRDefault="003D7E78" w:rsidP="00AA36A4">
            <w:pPr>
              <w:spacing w:after="0"/>
              <w:rPr>
                <w:rFonts w:ascii="Avenir LT Std 45 Book" w:hAnsi="Avenir LT Std 45 Book" w:cs="Arial"/>
                <w:b/>
                <w:bCs/>
                <w:kern w:val="28"/>
                <w:sz w:val="24"/>
                <w:szCs w:val="24"/>
              </w:rPr>
            </w:pPr>
            <w:r w:rsidRPr="003D7E78">
              <w:rPr>
                <w:rFonts w:ascii="Avenir LT Std 45 Book" w:hAnsi="Avenir LT Std 45 Book" w:cs="Arial"/>
                <w:b/>
                <w:bCs/>
                <w:kern w:val="28"/>
                <w:sz w:val="24"/>
                <w:szCs w:val="24"/>
              </w:rPr>
              <w:t xml:space="preserve">Child Protection Services Expert: </w:t>
            </w:r>
            <w:sdt>
              <w:sdtPr>
                <w:rPr>
                  <w:rFonts w:ascii="Avenir LT Std 45 Book" w:hAnsi="Avenir LT Std 45 Book" w:cs="Arial"/>
                  <w:kern w:val="28"/>
                  <w:sz w:val="24"/>
                  <w:szCs w:val="24"/>
                </w:rPr>
                <w:id w:val="-670797428"/>
                <w:placeholder>
                  <w:docPart w:val="627BA1128C8447309CED3E90F295CCAA"/>
                </w:placeholder>
                <w:showingPlcHdr/>
              </w:sdtPr>
              <w:sdtContent>
                <w:r w:rsidRPr="00176DC4">
                  <w:rPr>
                    <w:rStyle w:val="PlaceholderText"/>
                    <w:rFonts w:ascii="Avenir LT Std 45 Book" w:hAnsi="Avenir LT Std 45 Book"/>
                    <w:sz w:val="24"/>
                    <w:szCs w:val="24"/>
                  </w:rPr>
                  <w:t>Click or tap here to enter text.</w:t>
                </w:r>
              </w:sdtContent>
            </w:sdt>
          </w:p>
        </w:tc>
      </w:tr>
      <w:tr w:rsidR="00255576" w14:paraId="51103783" w14:textId="77777777" w:rsidTr="00F700CD">
        <w:tc>
          <w:tcPr>
            <w:tcW w:w="14390" w:type="dxa"/>
            <w:gridSpan w:val="5"/>
            <w:shd w:val="clear" w:color="auto" w:fill="A29EC5" w:themeFill="accent4" w:themeFillTint="99"/>
          </w:tcPr>
          <w:p w14:paraId="0F447A30" w14:textId="32179AEF" w:rsidR="00255576" w:rsidRPr="00F03C99" w:rsidRDefault="00F700CD" w:rsidP="00255576">
            <w:pPr>
              <w:spacing w:after="0" w:line="240" w:lineRule="auto"/>
              <w:jc w:val="center"/>
              <w:rPr>
                <w:rFonts w:ascii="Avenir LT Std 45 Book" w:eastAsia="Times New Roman" w:hAnsi="Avenir LT Std 45 Book"/>
                <w:b/>
                <w:bCs/>
              </w:rPr>
            </w:pPr>
            <w:r>
              <w:rPr>
                <w:rFonts w:ascii="Avenir LT Std 45 Book" w:eastAsia="Times New Roman" w:hAnsi="Avenir LT Std 45 Book"/>
                <w:b/>
                <w:bCs/>
              </w:rPr>
              <w:lastRenderedPageBreak/>
              <w:t>PEDIATRIC</w:t>
            </w:r>
            <w:r w:rsidR="00255576" w:rsidRPr="00F03C99">
              <w:rPr>
                <w:rFonts w:ascii="Avenir LT Std 45 Book" w:eastAsia="Times New Roman" w:hAnsi="Avenir LT Std 45 Book"/>
                <w:b/>
                <w:bCs/>
              </w:rPr>
              <w:t>/ADOLESCENT SANE DIDACTIC COURSE OUTLINE</w:t>
            </w:r>
          </w:p>
        </w:tc>
      </w:tr>
      <w:tr w:rsidR="001E2702" w14:paraId="4DCAD1DD" w14:textId="77777777" w:rsidTr="00463917">
        <w:tc>
          <w:tcPr>
            <w:tcW w:w="14390" w:type="dxa"/>
            <w:gridSpan w:val="5"/>
            <w:shd w:val="clear" w:color="auto" w:fill="ECEAE8" w:themeFill="accent6" w:themeFillTint="33"/>
          </w:tcPr>
          <w:p w14:paraId="2B35E625" w14:textId="70041FC5" w:rsidR="001E2702" w:rsidRPr="00F03C99" w:rsidRDefault="001E2702" w:rsidP="001E2702">
            <w:pPr>
              <w:tabs>
                <w:tab w:val="left" w:pos="8505"/>
              </w:tabs>
              <w:spacing w:after="0"/>
              <w:rPr>
                <w:rFonts w:ascii="Avenir LT Std 45 Book" w:hAnsi="Avenir LT Std 45 Book"/>
              </w:rPr>
            </w:pPr>
            <w:r w:rsidRPr="00F03C99">
              <w:rPr>
                <w:rFonts w:ascii="Avenir LT Std 45 Book" w:hAnsi="Avenir LT Std 45 Book"/>
                <w:b/>
                <w:bCs/>
                <w:u w:val="single"/>
              </w:rPr>
              <w:t>Instructions:</w:t>
            </w:r>
            <w:r w:rsidRPr="00F03C99">
              <w:rPr>
                <w:rFonts w:ascii="Avenir LT Std 45 Book" w:hAnsi="Avenir LT Std 45 Book"/>
                <w:noProof/>
              </w:rPr>
              <w:t xml:space="preserve"> </w:t>
            </w:r>
            <w:r w:rsidR="00F9729E" w:rsidRPr="00F03C99">
              <w:rPr>
                <w:rFonts w:ascii="Avenir LT Std 45 Book" w:hAnsi="Avenir LT Std 45 Book"/>
              </w:rPr>
              <w:t xml:space="preserve">The chart below lists all required content areas for a </w:t>
            </w:r>
            <w:r w:rsidR="00006F8F">
              <w:rPr>
                <w:rFonts w:ascii="Avenir LT Std 45 Book" w:hAnsi="Avenir LT Std 45 Book"/>
              </w:rPr>
              <w:t>Pediatric</w:t>
            </w:r>
            <w:r w:rsidR="00F9729E" w:rsidRPr="00F03C99">
              <w:rPr>
                <w:rFonts w:ascii="Avenir LT Std 45 Book" w:hAnsi="Avenir LT Std 45 Book"/>
              </w:rPr>
              <w:t xml:space="preserve">/Adolescent SANE Didactic Course, as outlined in the 2025 </w:t>
            </w:r>
            <w:r w:rsidR="00F9729E" w:rsidRPr="00F03C99">
              <w:rPr>
                <w:rFonts w:ascii="Avenir LT Std 45 Book" w:hAnsi="Avenir LT Std 45 Book"/>
                <w:i/>
                <w:iCs/>
              </w:rPr>
              <w:t>IAFN SANE Education Guidelines</w:t>
            </w:r>
            <w:r w:rsidR="00F9729E" w:rsidRPr="00F03C99">
              <w:rPr>
                <w:rFonts w:ascii="Avenir LT Std 45 Book" w:hAnsi="Avenir LT Std 45 Book"/>
              </w:rPr>
              <w:t xml:space="preserve"> (2025). </w:t>
            </w:r>
            <w:r w:rsidR="00F9729E" w:rsidRPr="00F9729E">
              <w:rPr>
                <w:rFonts w:ascii="Avenir LT Std 45 Book" w:hAnsi="Avenir LT Std 45 Book"/>
              </w:rPr>
              <w:t xml:space="preserve">Your task is to show </w:t>
            </w:r>
            <w:r w:rsidR="00F9729E" w:rsidRPr="00F03C99">
              <w:rPr>
                <w:rFonts w:ascii="Avenir LT Std 45 Book" w:hAnsi="Avenir LT Std 45 Book"/>
              </w:rPr>
              <w:t>the exact</w:t>
            </w:r>
            <w:r w:rsidR="00F9729E" w:rsidRPr="00F9729E">
              <w:rPr>
                <w:rFonts w:ascii="Avenir LT Std 45 Book" w:hAnsi="Avenir LT Std 45 Book"/>
              </w:rPr>
              <w:t xml:space="preserve"> </w:t>
            </w:r>
            <w:r w:rsidR="00F9729E" w:rsidRPr="00F03C99">
              <w:rPr>
                <w:rFonts w:ascii="Avenir LT Std 45 Book" w:hAnsi="Avenir LT Std 45 Book"/>
              </w:rPr>
              <w:t xml:space="preserve">location (Module Title or Day </w:t>
            </w:r>
            <w:r w:rsidR="00463917" w:rsidRPr="00F03C99">
              <w:rPr>
                <w:rFonts w:ascii="Avenir LT Std 45 Book" w:hAnsi="Avenir LT Std 45 Book"/>
              </w:rPr>
              <w:t>&amp;</w:t>
            </w:r>
            <w:r w:rsidR="00F9729E" w:rsidRPr="00F03C99">
              <w:rPr>
                <w:rFonts w:ascii="Avenir LT Std 45 Book" w:hAnsi="Avenir LT Std 45 Book"/>
              </w:rPr>
              <w:t xml:space="preserve"> Time)</w:t>
            </w:r>
            <w:r w:rsidR="00F9729E" w:rsidRPr="00F9729E">
              <w:rPr>
                <w:rFonts w:ascii="Avenir LT Std 45 Book" w:hAnsi="Avenir LT Std 45 Book"/>
              </w:rPr>
              <w:t xml:space="preserve"> and </w:t>
            </w:r>
            <w:r w:rsidR="00F9729E" w:rsidRPr="00F03C99">
              <w:rPr>
                <w:rFonts w:ascii="Avenir LT Std 45 Book" w:hAnsi="Avenir LT Std 45 Book"/>
              </w:rPr>
              <w:t>method (Lecture/discussion/case study/assigned reading/et.)</w:t>
            </w:r>
            <w:r w:rsidR="00F9729E" w:rsidRPr="00F9729E">
              <w:rPr>
                <w:rFonts w:ascii="Avenir LT Std 45 Book" w:hAnsi="Avenir LT Std 45 Book"/>
              </w:rPr>
              <w:t xml:space="preserve"> </w:t>
            </w:r>
            <w:r w:rsidR="00463917" w:rsidRPr="00F03C99">
              <w:rPr>
                <w:rFonts w:ascii="Avenir LT Std 45 Book" w:hAnsi="Avenir LT Std 45 Book"/>
              </w:rPr>
              <w:t xml:space="preserve">that </w:t>
            </w:r>
            <w:r w:rsidR="00F9729E" w:rsidRPr="00F9729E">
              <w:rPr>
                <w:rFonts w:ascii="Avenir LT Std 45 Book" w:hAnsi="Avenir LT Std 45 Book"/>
              </w:rPr>
              <w:t>each required topic is covered in your course. This helps the IAFN Approver Unit verify that all required material is included, appropriately timed, and clearly documented.</w:t>
            </w:r>
            <w:r w:rsidR="00D370E2" w:rsidRPr="00F03C99">
              <w:rPr>
                <w:rFonts w:ascii="Avenir LT Std 45 Book" w:hAnsi="Avenir LT Std 45 Book"/>
              </w:rPr>
              <w:t xml:space="preserve"> </w:t>
            </w:r>
            <w:r w:rsidR="00D370E2" w:rsidRPr="00F03C99">
              <w:rPr>
                <w:rFonts w:ascii="Avenir LT Std 45 Book" w:hAnsi="Avenir LT Std 45 Book"/>
                <w:b/>
                <w:bCs/>
                <w:i/>
                <w:iCs/>
              </w:rPr>
              <w:t>SEE EXAMPLE BELOW:</w:t>
            </w:r>
          </w:p>
        </w:tc>
      </w:tr>
      <w:tr w:rsidR="00255576" w14:paraId="1A275674" w14:textId="77777777" w:rsidTr="00D370E2">
        <w:tc>
          <w:tcPr>
            <w:tcW w:w="8365" w:type="dxa"/>
            <w:gridSpan w:val="3"/>
            <w:shd w:val="clear" w:color="auto" w:fill="ECEAE8" w:themeFill="accent6" w:themeFillTint="33"/>
          </w:tcPr>
          <w:p w14:paraId="6EDF3254" w14:textId="57E43726" w:rsidR="00CE2087"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Scope and Standards of Practice</w:t>
            </w:r>
          </w:p>
          <w:p w14:paraId="46216A8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Registered and Advanced Practice Nursing</w:t>
            </w:r>
          </w:p>
          <w:p w14:paraId="0E0CBF3E"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Forensic Nursing Specialty</w:t>
            </w:r>
          </w:p>
          <w:p w14:paraId="1DCBA522" w14:textId="77777777" w:rsidR="00AE736F"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23AEA58C" w14:textId="7509BB54" w:rsidR="00AE736F" w:rsidRPr="00F03C99" w:rsidRDefault="00006F8F" w:rsidP="00AE736F">
            <w:pPr>
              <w:pStyle w:val="ListParagraph"/>
              <w:numPr>
                <w:ilvl w:val="1"/>
                <w:numId w:val="22"/>
              </w:numPr>
              <w:rPr>
                <w:rFonts w:ascii="Avenir LT Std 45 Book" w:hAnsi="Avenir LT Std 45 Book" w:cstheme="minorHAnsi"/>
                <w:sz w:val="22"/>
                <w:szCs w:val="22"/>
              </w:rPr>
            </w:pPr>
            <w:r>
              <w:rPr>
                <w:rFonts w:ascii="Avenir LT Std 45 Book" w:hAnsi="Avenir LT Std 45 Book" w:cstheme="minorHAnsi"/>
                <w:sz w:val="22"/>
                <w:szCs w:val="22"/>
              </w:rPr>
              <w:t>Prepubescent</w:t>
            </w:r>
            <w:r w:rsidR="00AE736F" w:rsidRPr="00F03C99">
              <w:rPr>
                <w:rFonts w:ascii="Avenir LT Std 45 Book" w:hAnsi="Avenir LT Std 45 Book" w:cstheme="minorHAnsi"/>
                <w:sz w:val="22"/>
                <w:szCs w:val="22"/>
              </w:rPr>
              <w:t xml:space="preserve"> patient populations</w:t>
            </w:r>
          </w:p>
          <w:p w14:paraId="1C99B26E" w14:textId="7C6E6CE0" w:rsidR="00AE736F" w:rsidRPr="00F03C99" w:rsidRDefault="00006F8F" w:rsidP="00AE736F">
            <w:pPr>
              <w:pStyle w:val="ListParagraph"/>
              <w:numPr>
                <w:ilvl w:val="1"/>
                <w:numId w:val="22"/>
              </w:numPr>
              <w:rPr>
                <w:rFonts w:ascii="Avenir LT Std 45 Book" w:hAnsi="Avenir LT Std 45 Book" w:cstheme="minorHAnsi"/>
                <w:sz w:val="22"/>
                <w:szCs w:val="22"/>
              </w:rPr>
            </w:pPr>
            <w:r>
              <w:rPr>
                <w:rFonts w:ascii="Avenir LT Std 45 Book" w:hAnsi="Avenir LT Std 45 Book" w:cstheme="minorHAnsi"/>
                <w:sz w:val="22"/>
                <w:szCs w:val="22"/>
              </w:rPr>
              <w:t>Adolescent</w:t>
            </w:r>
            <w:r w:rsidR="00AE736F" w:rsidRPr="00F03C99">
              <w:rPr>
                <w:rFonts w:ascii="Avenir LT Std 45 Book" w:hAnsi="Avenir LT Std 45 Book" w:cstheme="minorHAnsi"/>
                <w:sz w:val="22"/>
                <w:szCs w:val="22"/>
              </w:rPr>
              <w:t xml:space="preserve"> patient populations</w:t>
            </w:r>
          </w:p>
          <w:p w14:paraId="4E89F646" w14:textId="77777777" w:rsidR="00AE736F" w:rsidRPr="00F03C99" w:rsidRDefault="00AE736F" w:rsidP="00AE736F">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Ethics of Practice</w:t>
            </w:r>
          </w:p>
          <w:p w14:paraId="66171974"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Autonomy</w:t>
            </w:r>
          </w:p>
          <w:p w14:paraId="755A30FB"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Beneficence</w:t>
            </w:r>
          </w:p>
          <w:p w14:paraId="069755DC"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Non-malfeasance</w:t>
            </w:r>
          </w:p>
          <w:p w14:paraId="3F4A126D"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Veracity</w:t>
            </w:r>
          </w:p>
          <w:p w14:paraId="4593160A"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280E6EE9" w14:textId="77777777" w:rsidR="00AE736F" w:rsidRPr="00F03C99" w:rsidRDefault="00AE736F" w:rsidP="00AE736F">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Justice</w:t>
            </w:r>
          </w:p>
          <w:p w14:paraId="062CB436" w14:textId="77777777" w:rsidR="003C7825" w:rsidRPr="00F03C99" w:rsidRDefault="003C7825" w:rsidP="003C7825">
            <w:pPr>
              <w:pStyle w:val="ListParagraph"/>
              <w:numPr>
                <w:ilvl w:val="0"/>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Evidence-Based Practice</w:t>
            </w:r>
          </w:p>
          <w:p w14:paraId="629267C0" w14:textId="77777777"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Scientific evidence/research</w:t>
            </w:r>
          </w:p>
          <w:p w14:paraId="102A5D8D" w14:textId="77777777"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Clinical experience</w:t>
            </w:r>
          </w:p>
          <w:p w14:paraId="0CD4204D" w14:textId="03B29B8C" w:rsidR="003C7825" w:rsidRPr="00F03C99" w:rsidRDefault="003C7825" w:rsidP="003C7825">
            <w:pPr>
              <w:pStyle w:val="ListParagraph"/>
              <w:numPr>
                <w:ilvl w:val="1"/>
                <w:numId w:val="22"/>
              </w:numPr>
              <w:rPr>
                <w:rFonts w:ascii="Avenir LT Std 45 Book" w:hAnsi="Avenir LT Std 45 Book" w:cstheme="minorHAnsi"/>
                <w:sz w:val="22"/>
                <w:szCs w:val="22"/>
              </w:rPr>
            </w:pPr>
            <w:r w:rsidRPr="00F03C99">
              <w:rPr>
                <w:rFonts w:ascii="Avenir LT Std 45 Book" w:hAnsi="Avenir LT Std 45 Book" w:cstheme="minorHAnsi"/>
                <w:sz w:val="22"/>
                <w:szCs w:val="22"/>
              </w:rPr>
              <w:t>Patient preference</w:t>
            </w:r>
          </w:p>
        </w:tc>
        <w:tc>
          <w:tcPr>
            <w:tcW w:w="6025" w:type="dxa"/>
            <w:gridSpan w:val="2"/>
            <w:shd w:val="clear" w:color="auto" w:fill="ECEAE8" w:themeFill="accent6" w:themeFillTint="33"/>
          </w:tcPr>
          <w:p w14:paraId="6EFEAAF2" w14:textId="21FFA8C8"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A-D: Day 1, 0800-0915, Overview of Forensic Nursing Lecture</w:t>
            </w:r>
          </w:p>
          <w:p w14:paraId="4882214E" w14:textId="77777777" w:rsidR="00463917" w:rsidRPr="00F03C99" w:rsidRDefault="00463917" w:rsidP="00255576">
            <w:pPr>
              <w:spacing w:after="0" w:line="240" w:lineRule="auto"/>
              <w:rPr>
                <w:rFonts w:ascii="Avenir LT Std 45 Book" w:eastAsia="Times New Roman" w:hAnsi="Avenir LT Std 45 Book"/>
                <w:i/>
                <w:iCs/>
              </w:rPr>
            </w:pPr>
          </w:p>
          <w:p w14:paraId="70F37338" w14:textId="77777777"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OR</w:t>
            </w:r>
          </w:p>
          <w:p w14:paraId="54478893" w14:textId="77777777" w:rsidR="00463917" w:rsidRPr="00F03C99" w:rsidRDefault="00463917" w:rsidP="00255576">
            <w:pPr>
              <w:spacing w:after="0" w:line="240" w:lineRule="auto"/>
              <w:rPr>
                <w:rFonts w:ascii="Avenir LT Std 45 Book" w:eastAsia="Times New Roman" w:hAnsi="Avenir LT Std 45 Book"/>
                <w:i/>
                <w:iCs/>
              </w:rPr>
            </w:pPr>
          </w:p>
          <w:p w14:paraId="6E173029" w14:textId="033DBA70" w:rsidR="00463917" w:rsidRPr="00F03C99" w:rsidRDefault="00463917" w:rsidP="00255576">
            <w:pPr>
              <w:spacing w:after="0" w:line="240" w:lineRule="auto"/>
              <w:rPr>
                <w:rFonts w:ascii="Avenir LT Std 45 Book" w:eastAsia="Times New Roman" w:hAnsi="Avenir LT Std 45 Book"/>
                <w:i/>
                <w:iCs/>
              </w:rPr>
            </w:pPr>
            <w:r w:rsidRPr="00F03C99">
              <w:rPr>
                <w:rFonts w:ascii="Avenir LT Std 45 Book" w:eastAsia="Times New Roman" w:hAnsi="Avenir LT Std 45 Book"/>
                <w:i/>
                <w:iCs/>
              </w:rPr>
              <w:t>A&amp;B: Module 1-Forensic Nursing, 60 minutes, Assigned Prework Module</w:t>
            </w:r>
          </w:p>
          <w:p w14:paraId="2253A971" w14:textId="77777777" w:rsidR="00463917" w:rsidRPr="00F03C99" w:rsidRDefault="00463917" w:rsidP="00255576">
            <w:pPr>
              <w:spacing w:after="0" w:line="240" w:lineRule="auto"/>
              <w:rPr>
                <w:rFonts w:ascii="Avenir LT Std 45 Book" w:eastAsia="Times New Roman" w:hAnsi="Avenir LT Std 45 Book"/>
                <w:i/>
                <w:iCs/>
              </w:rPr>
            </w:pPr>
          </w:p>
          <w:p w14:paraId="40E7DD73" w14:textId="49EA4F32" w:rsidR="00463917" w:rsidRPr="00F03C99" w:rsidRDefault="00463917" w:rsidP="00255576">
            <w:pPr>
              <w:spacing w:after="0" w:line="240" w:lineRule="auto"/>
              <w:rPr>
                <w:rFonts w:ascii="Avenir LT Std 45 Book" w:eastAsia="Times New Roman" w:hAnsi="Avenir LT Std 45 Book"/>
                <w:b/>
                <w:bCs/>
              </w:rPr>
            </w:pPr>
            <w:r w:rsidRPr="00F03C99">
              <w:rPr>
                <w:rFonts w:ascii="Avenir LT Std 45 Book" w:eastAsia="Times New Roman" w:hAnsi="Avenir LT Std 45 Book"/>
                <w:i/>
                <w:iCs/>
              </w:rPr>
              <w:t>C&amp;D: Day 1, 0800-0900, Overview of Forensic Nursing</w:t>
            </w:r>
            <w:r w:rsidRPr="00F03C99">
              <w:rPr>
                <w:rFonts w:ascii="Avenir LT Std 45 Book" w:eastAsia="Times New Roman" w:hAnsi="Avenir LT Std 45 Book"/>
                <w:b/>
                <w:bCs/>
              </w:rPr>
              <w:t xml:space="preserve"> </w:t>
            </w:r>
          </w:p>
        </w:tc>
      </w:tr>
      <w:tr w:rsidR="00463917" w14:paraId="117B8E1A" w14:textId="77777777" w:rsidTr="00F700CD">
        <w:tc>
          <w:tcPr>
            <w:tcW w:w="14390" w:type="dxa"/>
            <w:gridSpan w:val="5"/>
            <w:shd w:val="clear" w:color="auto" w:fill="C1BED8" w:themeFill="accent4" w:themeFillTint="66"/>
          </w:tcPr>
          <w:p w14:paraId="7CA999BB" w14:textId="13549E22" w:rsidR="00463917" w:rsidRPr="00F03C99" w:rsidRDefault="0046391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Forensic Nursing</w:t>
            </w:r>
          </w:p>
        </w:tc>
      </w:tr>
      <w:tr w:rsidR="00F9729E" w14:paraId="2D217A40" w14:textId="77777777" w:rsidTr="00F700CD">
        <w:tc>
          <w:tcPr>
            <w:tcW w:w="8365" w:type="dxa"/>
            <w:gridSpan w:val="3"/>
            <w:shd w:val="clear" w:color="auto" w:fill="E0DEEB" w:themeFill="accent4" w:themeFillTint="33"/>
          </w:tcPr>
          <w:p w14:paraId="51DFAAAE" w14:textId="62ED1774"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Scope and Standards of Practice</w:t>
            </w:r>
          </w:p>
          <w:p w14:paraId="0CA3B173"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Registered and Advanced Practice Nursing</w:t>
            </w:r>
          </w:p>
          <w:p w14:paraId="7EDB534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Forensic Nursing Specialty</w:t>
            </w:r>
          </w:p>
          <w:p w14:paraId="3F15D395"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4362D56B" w14:textId="2199B3E8" w:rsidR="00F9729E" w:rsidRPr="00F03C99" w:rsidRDefault="00006F8F" w:rsidP="00F9729E">
            <w:pPr>
              <w:pStyle w:val="ListParagraph"/>
              <w:numPr>
                <w:ilvl w:val="1"/>
                <w:numId w:val="58"/>
              </w:numPr>
              <w:rPr>
                <w:rFonts w:ascii="Avenir LT Std 45 Book" w:hAnsi="Avenir LT Std 45 Book" w:cstheme="minorHAnsi"/>
                <w:sz w:val="22"/>
                <w:szCs w:val="22"/>
              </w:rPr>
            </w:pPr>
            <w:r>
              <w:rPr>
                <w:rFonts w:ascii="Avenir LT Std 45 Book" w:hAnsi="Avenir LT Std 45 Book" w:cstheme="minorHAnsi"/>
                <w:sz w:val="22"/>
                <w:szCs w:val="22"/>
              </w:rPr>
              <w:t>Prepubescent</w:t>
            </w:r>
            <w:r w:rsidR="00F9729E" w:rsidRPr="00F03C99">
              <w:rPr>
                <w:rFonts w:ascii="Avenir LT Std 45 Book" w:hAnsi="Avenir LT Std 45 Book" w:cstheme="minorHAnsi"/>
                <w:sz w:val="22"/>
                <w:szCs w:val="22"/>
              </w:rPr>
              <w:t xml:space="preserve"> patient populations</w:t>
            </w:r>
          </w:p>
          <w:p w14:paraId="41A23EFD" w14:textId="51228B3B" w:rsidR="00F9729E" w:rsidRPr="00F03C99" w:rsidRDefault="00006F8F" w:rsidP="00F9729E">
            <w:pPr>
              <w:pStyle w:val="ListParagraph"/>
              <w:numPr>
                <w:ilvl w:val="1"/>
                <w:numId w:val="58"/>
              </w:numPr>
              <w:rPr>
                <w:rFonts w:ascii="Avenir LT Std 45 Book" w:hAnsi="Avenir LT Std 45 Book" w:cstheme="minorHAnsi"/>
                <w:sz w:val="22"/>
                <w:szCs w:val="22"/>
              </w:rPr>
            </w:pPr>
            <w:r>
              <w:rPr>
                <w:rFonts w:ascii="Avenir LT Std 45 Book" w:hAnsi="Avenir LT Std 45 Book" w:cstheme="minorHAnsi"/>
                <w:sz w:val="22"/>
                <w:szCs w:val="22"/>
              </w:rPr>
              <w:t>Adolescent</w:t>
            </w:r>
            <w:r w:rsidR="00F9729E" w:rsidRPr="00F03C99">
              <w:rPr>
                <w:rFonts w:ascii="Avenir LT Std 45 Book" w:hAnsi="Avenir LT Std 45 Book" w:cstheme="minorHAnsi"/>
                <w:sz w:val="22"/>
                <w:szCs w:val="22"/>
              </w:rPr>
              <w:t xml:space="preserve"> patient populations</w:t>
            </w:r>
          </w:p>
          <w:p w14:paraId="19AF05AA"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Ethics of Practice</w:t>
            </w:r>
          </w:p>
          <w:p w14:paraId="6A790161"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Autonomy</w:t>
            </w:r>
          </w:p>
          <w:p w14:paraId="3F36D00A"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Beneficence</w:t>
            </w:r>
          </w:p>
          <w:p w14:paraId="34D7D564"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Non-malfeasance</w:t>
            </w:r>
          </w:p>
          <w:p w14:paraId="57223B4A"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Veracity</w:t>
            </w:r>
          </w:p>
          <w:p w14:paraId="5749572E"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33A25CA0"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Justice</w:t>
            </w:r>
          </w:p>
          <w:p w14:paraId="76C82297" w14:textId="77777777" w:rsidR="00F9729E" w:rsidRPr="00F03C99" w:rsidRDefault="00F9729E" w:rsidP="00F9729E">
            <w:pPr>
              <w:pStyle w:val="ListParagraph"/>
              <w:numPr>
                <w:ilvl w:val="0"/>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Evidence-Based Practice</w:t>
            </w:r>
          </w:p>
          <w:p w14:paraId="76E3EB18" w14:textId="77777777" w:rsidR="00F9729E" w:rsidRPr="00F03C99" w:rsidRDefault="00F9729E" w:rsidP="00F9729E">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Scientific evidence/research</w:t>
            </w:r>
          </w:p>
          <w:p w14:paraId="7311FF7B" w14:textId="77777777" w:rsidR="00006F8F" w:rsidRDefault="00F9729E" w:rsidP="00006F8F">
            <w:pPr>
              <w:pStyle w:val="ListParagraph"/>
              <w:numPr>
                <w:ilvl w:val="1"/>
                <w:numId w:val="58"/>
              </w:numPr>
              <w:rPr>
                <w:rFonts w:ascii="Avenir LT Std 45 Book" w:hAnsi="Avenir LT Std 45 Book" w:cstheme="minorHAnsi"/>
                <w:sz w:val="22"/>
                <w:szCs w:val="22"/>
              </w:rPr>
            </w:pPr>
            <w:r w:rsidRPr="00F03C99">
              <w:rPr>
                <w:rFonts w:ascii="Avenir LT Std 45 Book" w:hAnsi="Avenir LT Std 45 Book" w:cstheme="minorHAnsi"/>
                <w:sz w:val="22"/>
                <w:szCs w:val="22"/>
              </w:rPr>
              <w:t>Clinical experience</w:t>
            </w:r>
          </w:p>
          <w:p w14:paraId="55718684" w14:textId="5D071087" w:rsidR="00F9729E" w:rsidRPr="00006F8F" w:rsidRDefault="00F9729E" w:rsidP="00006F8F">
            <w:pPr>
              <w:pStyle w:val="ListParagraph"/>
              <w:numPr>
                <w:ilvl w:val="1"/>
                <w:numId w:val="58"/>
              </w:numPr>
              <w:rPr>
                <w:rFonts w:ascii="Avenir LT Std 45 Book" w:hAnsi="Avenir LT Std 45 Book" w:cstheme="minorHAnsi"/>
                <w:sz w:val="22"/>
                <w:szCs w:val="22"/>
              </w:rPr>
            </w:pPr>
            <w:r w:rsidRPr="00006F8F">
              <w:rPr>
                <w:rFonts w:ascii="Avenir LT Std 45 Book" w:hAnsi="Avenir LT Std 45 Book" w:cstheme="minorHAnsi"/>
              </w:rPr>
              <w:t>Patient preference</w:t>
            </w:r>
          </w:p>
        </w:tc>
        <w:tc>
          <w:tcPr>
            <w:tcW w:w="6025" w:type="dxa"/>
            <w:gridSpan w:val="2"/>
          </w:tcPr>
          <w:p w14:paraId="7F424A18" w14:textId="05870B01" w:rsidR="00F9729E" w:rsidRPr="00F03C99" w:rsidRDefault="00000000" w:rsidP="00255576">
            <w:pPr>
              <w:spacing w:after="0" w:line="240" w:lineRule="auto"/>
              <w:rPr>
                <w:rFonts w:ascii="Avenir LT Std 45 Book" w:hAnsi="Avenir LT Std 45 Book" w:cs="Arial"/>
                <w:kern w:val="28"/>
              </w:rPr>
            </w:pPr>
            <w:sdt>
              <w:sdtPr>
                <w:rPr>
                  <w:rFonts w:ascii="Avenir LT Std 45 Book" w:hAnsi="Avenir LT Std 45 Book" w:cs="Arial"/>
                  <w:kern w:val="28"/>
                </w:rPr>
                <w:id w:val="-1267767550"/>
                <w:placeholder>
                  <w:docPart w:val="DA41C3F0A6F34C3B9F616478410F52A7"/>
                </w:placeholder>
                <w:showingPlcHdr/>
              </w:sdtPr>
              <w:sdtContent>
                <w:r w:rsidR="00F9729E" w:rsidRPr="00F03C99">
                  <w:rPr>
                    <w:rStyle w:val="PlaceholderText"/>
                    <w:rFonts w:ascii="Avenir LT Std 45 Book" w:hAnsi="Avenir LT Std 45 Book"/>
                  </w:rPr>
                  <w:t>Click or tap here to enter text.</w:t>
                </w:r>
              </w:sdtContent>
            </w:sdt>
          </w:p>
        </w:tc>
      </w:tr>
      <w:tr w:rsidR="003F01F7" w14:paraId="52AE33AB" w14:textId="77777777" w:rsidTr="00F700CD">
        <w:tc>
          <w:tcPr>
            <w:tcW w:w="14390" w:type="dxa"/>
            <w:gridSpan w:val="5"/>
            <w:shd w:val="clear" w:color="auto" w:fill="C1BED8" w:themeFill="accent4" w:themeFillTint="66"/>
          </w:tcPr>
          <w:p w14:paraId="72236387" w14:textId="305BDE24" w:rsidR="003F01F7" w:rsidRPr="00F03C99" w:rsidRDefault="003F01F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Sexual Violence</w:t>
            </w:r>
          </w:p>
        </w:tc>
      </w:tr>
      <w:tr w:rsidR="003F01F7" w14:paraId="03F93678" w14:textId="77777777" w:rsidTr="00F700CD">
        <w:tc>
          <w:tcPr>
            <w:tcW w:w="8365" w:type="dxa"/>
            <w:gridSpan w:val="3"/>
            <w:shd w:val="clear" w:color="auto" w:fill="E0DEEB" w:themeFill="accent4" w:themeFillTint="33"/>
          </w:tcPr>
          <w:p w14:paraId="331DC0FD" w14:textId="77777777" w:rsidR="003F01F7"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Definitions</w:t>
            </w:r>
          </w:p>
          <w:p w14:paraId="220E1A72" w14:textId="77777777"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Global Incidence and Prevalence</w:t>
            </w:r>
          </w:p>
          <w:p w14:paraId="0AC7B053" w14:textId="5D750CE8" w:rsidR="003C7825" w:rsidRPr="00F03C99" w:rsidRDefault="00006F8F"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cstheme="minorHAnsi"/>
                <w:sz w:val="22"/>
                <w:szCs w:val="22"/>
              </w:rPr>
              <w:t>Children</w:t>
            </w:r>
          </w:p>
          <w:p w14:paraId="4E86F23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Adolescents</w:t>
            </w:r>
          </w:p>
          <w:p w14:paraId="5D1D1A7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LGBTQIA2S</w:t>
            </w:r>
          </w:p>
          <w:p w14:paraId="340A25D2"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with physical and mental disabilities</w:t>
            </w:r>
          </w:p>
          <w:p w14:paraId="288DE600"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with language/communication/cultural barriers</w:t>
            </w:r>
          </w:p>
          <w:p w14:paraId="16608895"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who are trafficked</w:t>
            </w:r>
          </w:p>
          <w:p w14:paraId="2100EDC6"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cstheme="minorHAnsi"/>
                <w:sz w:val="22"/>
                <w:szCs w:val="22"/>
              </w:rPr>
              <w:t>Individuals in confinement</w:t>
            </w:r>
          </w:p>
          <w:p w14:paraId="27321754" w14:textId="5F916E73"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Health Consequences of: </w:t>
            </w:r>
          </w:p>
          <w:p w14:paraId="74569DA4"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Acute</w:t>
            </w:r>
          </w:p>
          <w:p w14:paraId="3C074E92"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Physical </w:t>
            </w:r>
          </w:p>
          <w:p w14:paraId="401CFC6C"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Psychological</w:t>
            </w:r>
          </w:p>
          <w:p w14:paraId="0D1195F2" w14:textId="77777777"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Long-term</w:t>
            </w:r>
          </w:p>
          <w:p w14:paraId="063CCA7F"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Physical </w:t>
            </w:r>
          </w:p>
          <w:p w14:paraId="57693BB4" w14:textId="77777777" w:rsidR="003C7825" w:rsidRPr="00F03C99" w:rsidRDefault="003C7825" w:rsidP="003C7825">
            <w:pPr>
              <w:pStyle w:val="ListParagraph"/>
              <w:numPr>
                <w:ilvl w:val="2"/>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Psychological </w:t>
            </w:r>
          </w:p>
          <w:p w14:paraId="174A9E64" w14:textId="3B49BCDF"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Co-occurring Violence </w:t>
            </w:r>
          </w:p>
          <w:p w14:paraId="2E54D969" w14:textId="2AAE302D" w:rsidR="003C7825" w:rsidRPr="00F03C99"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Intimate partner</w:t>
            </w:r>
            <w:r w:rsidR="00006F8F">
              <w:rPr>
                <w:rFonts w:ascii="Avenir LT Std 45 Book" w:hAnsi="Avenir LT Std 45 Book"/>
                <w:sz w:val="22"/>
                <w:szCs w:val="22"/>
              </w:rPr>
              <w:t>/dating</w:t>
            </w:r>
            <w:r w:rsidRPr="00F03C99">
              <w:rPr>
                <w:rFonts w:ascii="Avenir LT Std 45 Book" w:hAnsi="Avenir LT Std 45 Book"/>
                <w:sz w:val="22"/>
                <w:szCs w:val="22"/>
              </w:rPr>
              <w:t xml:space="preserve"> violence </w:t>
            </w:r>
          </w:p>
          <w:p w14:paraId="44357F49" w14:textId="77777777" w:rsidR="00006F8F" w:rsidRPr="00006F8F" w:rsidRDefault="003C7825" w:rsidP="003C7825">
            <w:pPr>
              <w:pStyle w:val="ListParagraph"/>
              <w:numPr>
                <w:ilvl w:val="1"/>
                <w:numId w:val="23"/>
              </w:numPr>
              <w:rPr>
                <w:rFonts w:ascii="Avenir LT Std 45 Book" w:hAnsi="Avenir LT Std 45 Book" w:cstheme="minorHAnsi"/>
                <w:sz w:val="22"/>
                <w:szCs w:val="22"/>
              </w:rPr>
            </w:pPr>
            <w:r w:rsidRPr="00F03C99">
              <w:rPr>
                <w:rFonts w:ascii="Avenir LT Std 45 Book" w:hAnsi="Avenir LT Std 45 Book"/>
                <w:sz w:val="22"/>
                <w:szCs w:val="22"/>
              </w:rPr>
              <w:t>Strangulation</w:t>
            </w:r>
          </w:p>
          <w:p w14:paraId="16557F28" w14:textId="1651E449" w:rsidR="003C7825" w:rsidRPr="00F03C99" w:rsidRDefault="00006F8F"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sz w:val="22"/>
                <w:szCs w:val="22"/>
              </w:rPr>
              <w:t>Other forms of child maltreatment</w:t>
            </w:r>
            <w:r w:rsidR="003C7825" w:rsidRPr="00F03C99">
              <w:rPr>
                <w:rFonts w:ascii="Avenir LT Std 45 Book" w:hAnsi="Avenir LT Std 45 Book"/>
                <w:sz w:val="22"/>
                <w:szCs w:val="22"/>
              </w:rPr>
              <w:t xml:space="preserve"> </w:t>
            </w:r>
          </w:p>
          <w:p w14:paraId="75DFF6CE" w14:textId="17778762" w:rsidR="003C7825" w:rsidRPr="00F03C99" w:rsidRDefault="003C7825" w:rsidP="003C7825">
            <w:pPr>
              <w:pStyle w:val="ListParagraph"/>
              <w:numPr>
                <w:ilvl w:val="0"/>
                <w:numId w:val="23"/>
              </w:numPr>
              <w:rPr>
                <w:rFonts w:ascii="Avenir LT Std 45 Book" w:hAnsi="Avenir LT Std 45 Book" w:cstheme="minorHAnsi"/>
                <w:sz w:val="22"/>
                <w:szCs w:val="22"/>
              </w:rPr>
            </w:pPr>
            <w:r w:rsidRPr="00F03C99">
              <w:rPr>
                <w:rFonts w:ascii="Avenir LT Std 45 Book" w:hAnsi="Avenir LT Std 45 Book"/>
                <w:sz w:val="22"/>
                <w:szCs w:val="22"/>
              </w:rPr>
              <w:t xml:space="preserve">Offender Behavior </w:t>
            </w:r>
          </w:p>
          <w:p w14:paraId="2DF4A3DA" w14:textId="0911F0BD" w:rsidR="003C7825" w:rsidRPr="00F03C99" w:rsidRDefault="00006F8F"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sz w:val="22"/>
                <w:szCs w:val="22"/>
              </w:rPr>
              <w:t>Typology</w:t>
            </w:r>
          </w:p>
          <w:p w14:paraId="00010A41" w14:textId="57EB2535" w:rsidR="003C7825" w:rsidRPr="00F03C99" w:rsidRDefault="00006F8F" w:rsidP="003C7825">
            <w:pPr>
              <w:pStyle w:val="ListParagraph"/>
              <w:numPr>
                <w:ilvl w:val="1"/>
                <w:numId w:val="23"/>
              </w:numPr>
              <w:rPr>
                <w:rFonts w:ascii="Avenir LT Std 45 Book" w:hAnsi="Avenir LT Std 45 Book" w:cstheme="minorHAnsi"/>
                <w:sz w:val="22"/>
                <w:szCs w:val="22"/>
              </w:rPr>
            </w:pPr>
            <w:r>
              <w:rPr>
                <w:rFonts w:ascii="Avenir LT Std 45 Book" w:hAnsi="Avenir LT Std 45 Book"/>
                <w:sz w:val="22"/>
                <w:szCs w:val="22"/>
              </w:rPr>
              <w:t>Grooming</w:t>
            </w:r>
            <w:r w:rsidR="003C7825" w:rsidRPr="00F03C99">
              <w:rPr>
                <w:rFonts w:ascii="Avenir LT Std 45 Book" w:hAnsi="Avenir LT Std 45 Book"/>
                <w:sz w:val="22"/>
                <w:szCs w:val="22"/>
              </w:rPr>
              <w:t xml:space="preserve"> </w:t>
            </w:r>
          </w:p>
        </w:tc>
        <w:tc>
          <w:tcPr>
            <w:tcW w:w="6025" w:type="dxa"/>
            <w:gridSpan w:val="2"/>
          </w:tcPr>
          <w:p w14:paraId="42F31F01" w14:textId="018E2F85" w:rsidR="003F01F7" w:rsidRPr="00F03C99" w:rsidRDefault="00000000" w:rsidP="00255576">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436367431"/>
                <w:placeholder>
                  <w:docPart w:val="174CB879020648389DA74F8F66FCBC30"/>
                </w:placeholder>
                <w:showingPlcHdr/>
              </w:sdtPr>
              <w:sdtContent>
                <w:r w:rsidR="00F92356" w:rsidRPr="00F03C99">
                  <w:rPr>
                    <w:rStyle w:val="PlaceholderText"/>
                    <w:rFonts w:ascii="Avenir LT Std 45 Book" w:hAnsi="Avenir LT Std 45 Book"/>
                  </w:rPr>
                  <w:t>Click or tap here to enter text.</w:t>
                </w:r>
              </w:sdtContent>
            </w:sdt>
          </w:p>
        </w:tc>
      </w:tr>
      <w:tr w:rsidR="00255576" w14:paraId="2E4927B8" w14:textId="77777777" w:rsidTr="00F700CD">
        <w:tc>
          <w:tcPr>
            <w:tcW w:w="14390" w:type="dxa"/>
            <w:gridSpan w:val="5"/>
            <w:shd w:val="clear" w:color="auto" w:fill="C1BED8" w:themeFill="accent4" w:themeFillTint="66"/>
          </w:tcPr>
          <w:p w14:paraId="4CB3F19E" w14:textId="63E4827D"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Victim Responses and Crisis Intervention</w:t>
            </w:r>
          </w:p>
        </w:tc>
      </w:tr>
      <w:tr w:rsidR="00255576" w14:paraId="6A9D1B6F" w14:textId="77777777" w:rsidTr="00F700CD">
        <w:trPr>
          <w:trHeight w:val="288"/>
        </w:trPr>
        <w:tc>
          <w:tcPr>
            <w:tcW w:w="8365" w:type="dxa"/>
            <w:gridSpan w:val="3"/>
            <w:shd w:val="clear" w:color="auto" w:fill="E0DEEB" w:themeFill="accent4" w:themeFillTint="33"/>
          </w:tcPr>
          <w:p w14:paraId="25E9F9A4" w14:textId="688EF2F4" w:rsidR="00255576" w:rsidRPr="00F03C99" w:rsidRDefault="003C7825" w:rsidP="003C7825">
            <w:pPr>
              <w:pStyle w:val="ListParagraph"/>
              <w:numPr>
                <w:ilvl w:val="0"/>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Responses to </w:t>
            </w:r>
            <w:r w:rsidR="00006F8F">
              <w:rPr>
                <w:rFonts w:ascii="Avenir LT Std 45 Book" w:hAnsi="Avenir LT Std 45 Book" w:cstheme="minorHAnsi"/>
                <w:sz w:val="22"/>
                <w:szCs w:val="22"/>
              </w:rPr>
              <w:t>Sexual Abuse/</w:t>
            </w:r>
            <w:r w:rsidRPr="00F03C99">
              <w:rPr>
                <w:rFonts w:ascii="Avenir LT Std 45 Book" w:hAnsi="Avenir LT Std 45 Book" w:cstheme="minorHAnsi"/>
                <w:sz w:val="22"/>
                <w:szCs w:val="22"/>
              </w:rPr>
              <w:t>Violence (psychological/physical)</w:t>
            </w:r>
          </w:p>
          <w:p w14:paraId="1FBFF079" w14:textId="4F0B79CB"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During </w:t>
            </w:r>
          </w:p>
          <w:p w14:paraId="0158DDC9" w14:textId="064C43F4"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Following </w:t>
            </w:r>
          </w:p>
          <w:p w14:paraId="6D7F8CA4"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Delayed disclosure</w:t>
            </w:r>
          </w:p>
          <w:p w14:paraId="4569832D"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Recantation</w:t>
            </w:r>
          </w:p>
          <w:p w14:paraId="71304D14" w14:textId="77777777" w:rsidR="003C7825" w:rsidRPr="00F03C99" w:rsidRDefault="003C7825" w:rsidP="003C7825">
            <w:pPr>
              <w:pStyle w:val="ListParagraph"/>
              <w:numPr>
                <w:ilvl w:val="0"/>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Crisis Intervention</w:t>
            </w:r>
          </w:p>
          <w:p w14:paraId="0B3AFEFC" w14:textId="41AF0A14" w:rsidR="00006F8F" w:rsidRDefault="00006F8F" w:rsidP="003C7825">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Developmental considerations</w:t>
            </w:r>
          </w:p>
          <w:p w14:paraId="1595AF60" w14:textId="36D7AE00"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Suicide/homicide risk assessment</w:t>
            </w:r>
          </w:p>
          <w:p w14:paraId="1FACA599"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Safety risk assessment</w:t>
            </w:r>
          </w:p>
          <w:p w14:paraId="58E654C4"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Risk factors of psychological sequelae</w:t>
            </w:r>
          </w:p>
          <w:p w14:paraId="3C1C9828"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Diverse issues affecting marginalized populations</w:t>
            </w:r>
          </w:p>
          <w:p w14:paraId="621169D6" w14:textId="77777777" w:rsidR="003C7825" w:rsidRPr="00F03C99"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Factors impacting capacity to consent</w:t>
            </w:r>
          </w:p>
          <w:p w14:paraId="387C2179" w14:textId="77777777" w:rsidR="003C7825" w:rsidRDefault="003C7825" w:rsidP="003C7825">
            <w:pPr>
              <w:pStyle w:val="ListParagraph"/>
              <w:numPr>
                <w:ilvl w:val="1"/>
                <w:numId w:val="24"/>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effective communication with patient and families</w:t>
            </w:r>
          </w:p>
          <w:p w14:paraId="37898D4F" w14:textId="77777777" w:rsidR="00E16E65" w:rsidRDefault="00E16E65" w:rsidP="004415B1">
            <w:pPr>
              <w:pStyle w:val="ListParagraph"/>
              <w:numPr>
                <w:ilvl w:val="0"/>
                <w:numId w:val="24"/>
              </w:numPr>
              <w:rPr>
                <w:rFonts w:ascii="Avenir LT Std 45 Book" w:hAnsi="Avenir LT Std 45 Book" w:cstheme="minorHAnsi"/>
                <w:sz w:val="22"/>
                <w:szCs w:val="22"/>
              </w:rPr>
            </w:pPr>
            <w:r>
              <w:rPr>
                <w:rFonts w:ascii="Avenir LT Std 45 Book" w:hAnsi="Avenir LT Std 45 Book" w:cstheme="minorHAnsi"/>
                <w:sz w:val="22"/>
                <w:szCs w:val="22"/>
              </w:rPr>
              <w:t>Factors Influencing Patient Experiences During Assault, During Exam Process, and After Assault, and the Impact on the Application of the Nursing Proces</w:t>
            </w:r>
            <w:r w:rsidR="004415B1">
              <w:rPr>
                <w:rFonts w:ascii="Avenir LT Std 45 Book" w:hAnsi="Avenir LT Std 45 Book" w:cstheme="minorHAnsi"/>
                <w:sz w:val="22"/>
                <w:szCs w:val="22"/>
              </w:rPr>
              <w:t>s</w:t>
            </w:r>
          </w:p>
          <w:p w14:paraId="716055C2"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Age</w:t>
            </w:r>
          </w:p>
          <w:p w14:paraId="52B5CA13" w14:textId="35FC6F04"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Gender identity and sex designated at birth</w:t>
            </w:r>
          </w:p>
          <w:p w14:paraId="2DFE16BC"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Physical and mental health history</w:t>
            </w:r>
          </w:p>
          <w:p w14:paraId="5B904F68"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Substance use history</w:t>
            </w:r>
          </w:p>
          <w:p w14:paraId="1E44A3A1"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Disability</w:t>
            </w:r>
          </w:p>
          <w:p w14:paraId="6ADF32D5" w14:textId="2270BE78"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Language aptitude</w:t>
            </w:r>
          </w:p>
          <w:p w14:paraId="768C513E"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Ethnic and cultural beliefs and practices</w:t>
            </w:r>
          </w:p>
          <w:p w14:paraId="6987710D"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Economic status</w:t>
            </w:r>
          </w:p>
          <w:p w14:paraId="052CE39C"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Housing status</w:t>
            </w:r>
          </w:p>
          <w:p w14:paraId="1C1EE1B6"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Immigration and refugee status</w:t>
            </w:r>
          </w:p>
          <w:p w14:paraId="1FBFD301"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Sexual orientation</w:t>
            </w:r>
          </w:p>
          <w:p w14:paraId="4937D93C"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Military status</w:t>
            </w:r>
          </w:p>
          <w:p w14:paraId="37C73D8D"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History of previous victimization</w:t>
            </w:r>
          </w:p>
          <w:p w14:paraId="6031F4F4"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Historical experiences with the criminal justice system</w:t>
            </w:r>
          </w:p>
          <w:p w14:paraId="0C7A41FD"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Drug and alcohol involvement in assault</w:t>
            </w:r>
          </w:p>
          <w:p w14:paraId="1848F333"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Historical relationship with suspect, if any</w:t>
            </w:r>
          </w:p>
          <w:p w14:paraId="7AC47D7D"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Whether assault is part of broader continuum of violence and/or oppression</w:t>
            </w:r>
          </w:p>
          <w:p w14:paraId="7D0A961F"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Location of assault</w:t>
            </w:r>
          </w:p>
          <w:p w14:paraId="59DDFEB4"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Injuries and their severity that resulted from the assault</w:t>
            </w:r>
          </w:p>
          <w:p w14:paraId="28EF9DA9"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Number of assailants</w:t>
            </w:r>
          </w:p>
          <w:p w14:paraId="79210D37"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Collateral conduct by the patient at the time of the assault or outstanding criminal charges</w:t>
            </w:r>
          </w:p>
          <w:p w14:paraId="6C6F58A7"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Activities by the patient prior to the assault that traditionally generate victim blaming or self-blaming</w:t>
            </w:r>
          </w:p>
          <w:p w14:paraId="3625A2F3"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Capacity to cope with trauma and level of support available</w:t>
            </w:r>
          </w:p>
          <w:p w14:paraId="67D09CA5" w14:textId="76A2216D"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Level of familial support and involvement</w:t>
            </w:r>
          </w:p>
          <w:p w14:paraId="6680848B"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Presence of dependents</w:t>
            </w:r>
          </w:p>
          <w:p w14:paraId="2B693F18" w14:textId="77777777" w:rsid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Community and cultural attitudes regarding sexual assault</w:t>
            </w:r>
          </w:p>
          <w:p w14:paraId="6B2D0557" w14:textId="41CBCB62" w:rsidR="004415B1" w:rsidRPr="004415B1" w:rsidRDefault="004415B1" w:rsidP="004415B1">
            <w:pPr>
              <w:pStyle w:val="ListParagraph"/>
              <w:numPr>
                <w:ilvl w:val="1"/>
                <w:numId w:val="24"/>
              </w:numPr>
              <w:rPr>
                <w:rFonts w:ascii="Avenir LT Std 45 Book" w:hAnsi="Avenir LT Std 45 Book" w:cstheme="minorHAnsi"/>
                <w:sz w:val="22"/>
                <w:szCs w:val="22"/>
              </w:rPr>
            </w:pPr>
            <w:r>
              <w:rPr>
                <w:rFonts w:ascii="Avenir LT Std 45 Book" w:hAnsi="Avenir LT Std 45 Book" w:cstheme="minorHAnsi"/>
                <w:sz w:val="22"/>
                <w:szCs w:val="22"/>
              </w:rPr>
              <w:t>Prevalence of violence in the community and historical responsiveness by all agency stakeholders (U.S. D.O.J., 2024)</w:t>
            </w:r>
          </w:p>
        </w:tc>
        <w:tc>
          <w:tcPr>
            <w:tcW w:w="6025" w:type="dxa"/>
            <w:gridSpan w:val="2"/>
          </w:tcPr>
          <w:p w14:paraId="3932BD83" w14:textId="6D1B93A8" w:rsidR="00255576" w:rsidRPr="00F03C99" w:rsidRDefault="00000000" w:rsidP="001E2702">
            <w:pPr>
              <w:spacing w:after="0" w:line="240" w:lineRule="auto"/>
              <w:rPr>
                <w:rFonts w:ascii="Avenir LT Std 45 Book" w:eastAsia="Times New Roman" w:hAnsi="Avenir LT Std 45 Book"/>
              </w:rPr>
            </w:pPr>
            <w:sdt>
              <w:sdtPr>
                <w:rPr>
                  <w:rFonts w:ascii="Avenir LT Std 45 Book" w:hAnsi="Avenir LT Std 45 Book" w:cs="Arial"/>
                  <w:kern w:val="28"/>
                </w:rPr>
                <w:id w:val="-815336281"/>
                <w:placeholder>
                  <w:docPart w:val="3DCEE6B51C9F490E8BCDF7CA7EBCACB5"/>
                </w:placeholder>
                <w:showingPlcHdr/>
              </w:sdtPr>
              <w:sdtContent>
                <w:r w:rsidR="00AA786E" w:rsidRPr="00F03C99">
                  <w:rPr>
                    <w:rStyle w:val="PlaceholderText"/>
                    <w:rFonts w:ascii="Avenir LT Std 45 Book" w:hAnsi="Avenir LT Std 45 Book"/>
                  </w:rPr>
                  <w:t>Click or tap here to enter text.</w:t>
                </w:r>
              </w:sdtContent>
            </w:sdt>
          </w:p>
        </w:tc>
      </w:tr>
      <w:tr w:rsidR="00255576" w14:paraId="4316068C" w14:textId="77777777" w:rsidTr="00F700CD">
        <w:tc>
          <w:tcPr>
            <w:tcW w:w="14390" w:type="dxa"/>
            <w:gridSpan w:val="5"/>
            <w:shd w:val="clear" w:color="auto" w:fill="C1BED8" w:themeFill="accent4" w:themeFillTint="66"/>
          </w:tcPr>
          <w:p w14:paraId="3C3E74DD" w14:textId="4797C68B"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Collaborating with Community Agencies</w:t>
            </w:r>
          </w:p>
        </w:tc>
      </w:tr>
      <w:tr w:rsidR="00255576" w14:paraId="641A8DD4" w14:textId="77777777" w:rsidTr="00F700CD">
        <w:tc>
          <w:tcPr>
            <w:tcW w:w="8365" w:type="dxa"/>
            <w:gridSpan w:val="3"/>
            <w:shd w:val="clear" w:color="auto" w:fill="E0DEEB" w:themeFill="accent4" w:themeFillTint="33"/>
          </w:tcPr>
          <w:p w14:paraId="0553518D" w14:textId="77777777" w:rsidR="00255576" w:rsidRPr="00F03C99" w:rsidRDefault="003C7825" w:rsidP="003C782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Sexual Assault Resource or Response Teams/Coordinated </w:t>
            </w:r>
            <w:r w:rsidRPr="00F03C99">
              <w:rPr>
                <w:rFonts w:ascii="Avenir LT Std 45 Book" w:hAnsi="Avenir LT Std 45 Book" w:cstheme="minorHAnsi"/>
                <w:sz w:val="22"/>
                <w:szCs w:val="22"/>
              </w:rPr>
              <w:br/>
              <w:t>Community Response Teams Defined</w:t>
            </w:r>
          </w:p>
          <w:p w14:paraId="7B278858" w14:textId="77777777" w:rsidR="003C7825" w:rsidRPr="00F03C99" w:rsidRDefault="003C7825" w:rsidP="003C782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Sexual Assault Resource or Response Teams/Coordinated</w:t>
            </w:r>
            <w:r w:rsidRPr="00F03C99">
              <w:rPr>
                <w:rFonts w:ascii="Avenir LT Std 45 Book" w:hAnsi="Avenir LT Std 45 Book" w:cstheme="minorHAnsi"/>
                <w:sz w:val="22"/>
                <w:szCs w:val="22"/>
              </w:rPr>
              <w:br/>
              <w:t>Community Response Teams Members</w:t>
            </w:r>
          </w:p>
          <w:p w14:paraId="42E7C459" w14:textId="1218715A" w:rsidR="003C7825" w:rsidRPr="00F03C99" w:rsidRDefault="003C7825"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Community-based advocates/non-governmental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organization service providers</w:t>
            </w:r>
          </w:p>
          <w:p w14:paraId="7D66C314" w14:textId="28A2E843" w:rsidR="003C7825" w:rsidRPr="00F03C99" w:rsidRDefault="003C7825"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Systems-based advocacy</w:t>
            </w:r>
            <w:r w:rsidR="00C953F8">
              <w:rPr>
                <w:rFonts w:ascii="Avenir LT Std 45 Book" w:hAnsi="Avenir LT Std 45 Book" w:cstheme="minorHAnsi"/>
                <w:sz w:val="22"/>
                <w:szCs w:val="22"/>
              </w:rPr>
              <w:t xml:space="preserve"> (Child advocacy and Family Justice Centers)</w:t>
            </w:r>
          </w:p>
          <w:p w14:paraId="4AA57512"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Medical forensic examiners (i.e., SANEs, physicians, etc.)</w:t>
            </w:r>
          </w:p>
          <w:p w14:paraId="103E7ACE"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Law enforcement</w:t>
            </w:r>
          </w:p>
          <w:p w14:paraId="1D725CD7"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Prosecutors</w:t>
            </w:r>
          </w:p>
          <w:p w14:paraId="2C47BB99" w14:textId="0488A49A"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Forensic scientists/Crime lab personnel</w:t>
            </w:r>
          </w:p>
          <w:p w14:paraId="5F02C890" w14:textId="28CDFBA6"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Social service agencies (child protection, etc.)</w:t>
            </w:r>
          </w:p>
          <w:p w14:paraId="1B33BB4C" w14:textId="77777777" w:rsidR="003D7E78" w:rsidRPr="00F03C99" w:rsidRDefault="003D7E78" w:rsidP="003C782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Others</w:t>
            </w:r>
          </w:p>
          <w:p w14:paraId="5C7DF2B7" w14:textId="77777777" w:rsidR="003D7E78" w:rsidRPr="00F03C99" w:rsidRDefault="003D7E78" w:rsidP="003D7E78">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Role Delineation</w:t>
            </w:r>
          </w:p>
          <w:p w14:paraId="30D1A4EF" w14:textId="1FF4EC42"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Community-based advocates/non-governmental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organization service providers</w:t>
            </w:r>
          </w:p>
          <w:p w14:paraId="00ECEF9A"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Systems-based advocacy</w:t>
            </w:r>
          </w:p>
          <w:p w14:paraId="4B3E72CF"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Law enforcement</w:t>
            </w:r>
          </w:p>
          <w:p w14:paraId="0E2ADDF6"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Prosecutor</w:t>
            </w:r>
          </w:p>
          <w:p w14:paraId="6484CD0E" w14:textId="77777777" w:rsidR="003D7E78" w:rsidRPr="00F03C99" w:rsidRDefault="003D7E78" w:rsidP="003D7E78">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Forensic scientists/Crime lab personnel</w:t>
            </w:r>
          </w:p>
          <w:p w14:paraId="15F7BF25" w14:textId="33A60C4D" w:rsidR="003D7E78" w:rsidRPr="00F03C99" w:rsidRDefault="00C953F8" w:rsidP="003D7E78">
            <w:pPr>
              <w:pStyle w:val="ListParagraph"/>
              <w:numPr>
                <w:ilvl w:val="1"/>
                <w:numId w:val="25"/>
              </w:numPr>
              <w:rPr>
                <w:rFonts w:ascii="Avenir LT Std 45 Book" w:hAnsi="Avenir LT Std 45 Book" w:cstheme="minorHAnsi"/>
                <w:sz w:val="22"/>
                <w:szCs w:val="22"/>
              </w:rPr>
            </w:pPr>
            <w:r>
              <w:rPr>
                <w:rFonts w:ascii="Avenir LT Std 45 Book" w:hAnsi="Avenir LT Std 45 Book" w:cstheme="minorHAnsi"/>
                <w:sz w:val="22"/>
                <w:szCs w:val="22"/>
              </w:rPr>
              <w:t>C</w:t>
            </w:r>
            <w:r w:rsidR="003D7E78" w:rsidRPr="00F03C99">
              <w:rPr>
                <w:rFonts w:ascii="Avenir LT Std 45 Book" w:hAnsi="Avenir LT Std 45 Book" w:cstheme="minorHAnsi"/>
                <w:sz w:val="22"/>
                <w:szCs w:val="22"/>
              </w:rPr>
              <w:t>hild protection</w:t>
            </w:r>
          </w:p>
          <w:p w14:paraId="36CDBA34" w14:textId="77777777"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Multidisciplinary Team Models</w:t>
            </w:r>
          </w:p>
          <w:p w14:paraId="024DCD95" w14:textId="63A9D407"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Implementation and Sustainability</w:t>
            </w:r>
          </w:p>
          <w:p w14:paraId="2FC6331D"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Communication</w:t>
            </w:r>
          </w:p>
          <w:p w14:paraId="17FED4E4"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Confidentiality</w:t>
            </w:r>
          </w:p>
          <w:p w14:paraId="22CBA58C" w14:textId="77777777" w:rsidR="00835FB5" w:rsidRPr="00F03C99" w:rsidRDefault="00835FB5" w:rsidP="00835FB5">
            <w:pPr>
              <w:pStyle w:val="ListParagraph"/>
              <w:numPr>
                <w:ilvl w:val="1"/>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Evaluation</w:t>
            </w:r>
          </w:p>
          <w:p w14:paraId="3F05EE8B" w14:textId="409D180D" w:rsidR="00835FB5" w:rsidRPr="00F03C99" w:rsidRDefault="00835FB5" w:rsidP="00835FB5">
            <w:pPr>
              <w:pStyle w:val="ListParagraph"/>
              <w:numPr>
                <w:ilvl w:val="0"/>
                <w:numId w:val="25"/>
              </w:numPr>
              <w:rPr>
                <w:rFonts w:ascii="Avenir LT Std 45 Book" w:hAnsi="Avenir LT Std 45 Book" w:cstheme="minorHAnsi"/>
                <w:sz w:val="22"/>
                <w:szCs w:val="22"/>
              </w:rPr>
            </w:pPr>
            <w:r w:rsidRPr="00F03C99">
              <w:rPr>
                <w:rFonts w:ascii="Avenir LT Std 45 Book" w:hAnsi="Avenir LT Std 45 Book" w:cstheme="minorHAnsi"/>
                <w:sz w:val="22"/>
                <w:szCs w:val="22"/>
              </w:rPr>
              <w:t>Benefits and Challenges</w:t>
            </w:r>
          </w:p>
        </w:tc>
        <w:tc>
          <w:tcPr>
            <w:tcW w:w="6025" w:type="dxa"/>
            <w:gridSpan w:val="2"/>
          </w:tcPr>
          <w:p w14:paraId="606024EB" w14:textId="63752F40" w:rsidR="00D90300" w:rsidRPr="00D90300" w:rsidRDefault="00D90300" w:rsidP="00AE736F">
            <w:pPr>
              <w:spacing w:after="0" w:line="240" w:lineRule="auto"/>
              <w:rPr>
                <w:rFonts w:ascii="Avenir LT Std 45 Book" w:hAnsi="Avenir LT Std 45 Book" w:cs="Arial"/>
                <w:color w:val="665F9E" w:themeColor="accent4"/>
                <w:kern w:val="28"/>
              </w:rPr>
            </w:pPr>
            <w:r w:rsidRPr="00D90300">
              <w:rPr>
                <w:rFonts w:ascii="Avenir LT Std 45 Book" w:hAnsi="Avenir LT Std 45 Book" w:cs="Arial"/>
                <w:b/>
                <w:bCs/>
                <w:i/>
                <w:iCs/>
                <w:color w:val="665F9E" w:themeColor="accent4"/>
                <w:kern w:val="28"/>
              </w:rPr>
              <w:t>Note: The multidisciplinary content experts listed previously on this form must be involved in the delivery of their specific area of expertise. This can be described here or shown on your agenda/outline.</w:t>
            </w:r>
          </w:p>
          <w:p w14:paraId="619D217C" w14:textId="76C0E00C" w:rsidR="002E27C8" w:rsidRPr="00F03C99" w:rsidRDefault="00000000" w:rsidP="00AE736F">
            <w:pPr>
              <w:spacing w:after="0" w:line="240" w:lineRule="auto"/>
              <w:rPr>
                <w:rFonts w:ascii="Avenir LT Std 45 Book" w:hAnsi="Avenir LT Std 45 Book" w:cs="Arial"/>
                <w:kern w:val="28"/>
              </w:rPr>
            </w:pPr>
            <w:sdt>
              <w:sdtPr>
                <w:rPr>
                  <w:rFonts w:ascii="Avenir LT Std 45 Book" w:hAnsi="Avenir LT Std 45 Book" w:cs="Arial"/>
                  <w:kern w:val="28"/>
                </w:rPr>
                <w:id w:val="1829548845"/>
                <w:placeholder>
                  <w:docPart w:val="1D00658548B34A38AA7D6B079425249E"/>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51D9AE3" w14:textId="77777777" w:rsidTr="00F700CD">
        <w:tc>
          <w:tcPr>
            <w:tcW w:w="14390" w:type="dxa"/>
            <w:gridSpan w:val="5"/>
            <w:shd w:val="clear" w:color="auto" w:fill="C1BED8" w:themeFill="accent4" w:themeFillTint="66"/>
          </w:tcPr>
          <w:p w14:paraId="00303994" w14:textId="234C3978"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History Taking</w:t>
            </w:r>
          </w:p>
        </w:tc>
      </w:tr>
      <w:tr w:rsidR="00255576" w14:paraId="28DEEEA1" w14:textId="77777777" w:rsidTr="00F700CD">
        <w:tc>
          <w:tcPr>
            <w:tcW w:w="8365" w:type="dxa"/>
            <w:gridSpan w:val="3"/>
            <w:shd w:val="clear" w:color="auto" w:fill="E0DEEB" w:themeFill="accent4" w:themeFillTint="33"/>
          </w:tcPr>
          <w:p w14:paraId="07BE959F" w14:textId="77777777" w:rsidR="00CE2087"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Establishing Rapport</w:t>
            </w:r>
          </w:p>
          <w:p w14:paraId="502AD966"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Trauma-informed, patient-centered approach (ongoing)</w:t>
            </w:r>
          </w:p>
          <w:p w14:paraId="58E8141E"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Gender identity</w:t>
            </w:r>
          </w:p>
          <w:p w14:paraId="5D2CF6E0" w14:textId="49BBB9B9"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Developmental </w:t>
            </w:r>
            <w:r w:rsidR="00C953F8">
              <w:rPr>
                <w:rFonts w:ascii="Avenir LT Std 45 Book" w:hAnsi="Avenir LT Std 45 Book" w:cstheme="minorHAnsi"/>
                <w:sz w:val="22"/>
                <w:szCs w:val="22"/>
              </w:rPr>
              <w:t>considerations</w:t>
            </w:r>
          </w:p>
          <w:p w14:paraId="11ED2B5F"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Cultural considerations</w:t>
            </w:r>
          </w:p>
          <w:p w14:paraId="4EE99A3C" w14:textId="3AD8718C"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Capacity to Consent</w:t>
            </w:r>
            <w:r w:rsidR="00C953F8">
              <w:rPr>
                <w:rFonts w:ascii="Avenir LT Std 45 Book" w:hAnsi="Avenir LT Std 45 Book" w:cstheme="minorHAnsi"/>
                <w:sz w:val="22"/>
                <w:szCs w:val="22"/>
              </w:rPr>
              <w:t>/Assent</w:t>
            </w:r>
          </w:p>
          <w:p w14:paraId="06675F00" w14:textId="0770D2D9"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Informed Consent</w:t>
            </w:r>
            <w:r w:rsidR="00C953F8">
              <w:rPr>
                <w:rFonts w:ascii="Avenir LT Std 45 Book" w:hAnsi="Avenir LT Std 45 Book" w:cstheme="minorHAnsi"/>
                <w:sz w:val="22"/>
                <w:szCs w:val="22"/>
              </w:rPr>
              <w:t>/Assent</w:t>
            </w:r>
            <w:r w:rsidRPr="00F03C99">
              <w:rPr>
                <w:rFonts w:ascii="Avenir LT Std 45 Book" w:hAnsi="Avenir LT Std 45 Book" w:cstheme="minorHAnsi"/>
                <w:sz w:val="22"/>
                <w:szCs w:val="22"/>
              </w:rPr>
              <w:t xml:space="preserve"> (ongoing)</w:t>
            </w:r>
          </w:p>
          <w:p w14:paraId="6285B26D" w14:textId="11F6A297"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History-taking vs. Forensic Interviewing</w:t>
            </w:r>
          </w:p>
          <w:p w14:paraId="38071EDA" w14:textId="77777777" w:rsidR="00215BEE" w:rsidRPr="00F03C99" w:rsidRDefault="00215BEE" w:rsidP="00215BEE">
            <w:pPr>
              <w:pStyle w:val="ListParagraph"/>
              <w:numPr>
                <w:ilvl w:val="0"/>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Comprehensive History</w:t>
            </w:r>
          </w:p>
          <w:p w14:paraId="480AB6E8"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Past medical/surgical</w:t>
            </w:r>
          </w:p>
          <w:p w14:paraId="1092C187"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Medications including immunizations and contraception</w:t>
            </w:r>
          </w:p>
          <w:p w14:paraId="1D6905E6"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Allergies</w:t>
            </w:r>
          </w:p>
          <w:p w14:paraId="75EC0493"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Alcohol or illicit drug use</w:t>
            </w:r>
          </w:p>
          <w:p w14:paraId="4AE55AAB"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Menstrual and pregnancy history</w:t>
            </w:r>
          </w:p>
          <w:p w14:paraId="441F1779" w14:textId="4AB5666A"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Last consensual intercourse including types</w:t>
            </w:r>
          </w:p>
          <w:p w14:paraId="67FC80B1" w14:textId="77777777" w:rsidR="00215BEE" w:rsidRPr="00F03C99" w:rsidRDefault="00215BEE" w:rsidP="00215BEE">
            <w:pPr>
              <w:pStyle w:val="ListParagraph"/>
              <w:numPr>
                <w:ilvl w:val="1"/>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Event history</w:t>
            </w:r>
          </w:p>
          <w:p w14:paraId="024F588C" w14:textId="7E792311" w:rsidR="00C953F8" w:rsidRDefault="00C953F8" w:rsidP="00215BEE">
            <w:pPr>
              <w:pStyle w:val="ListParagraph"/>
              <w:numPr>
                <w:ilvl w:val="2"/>
                <w:numId w:val="26"/>
              </w:numPr>
              <w:rPr>
                <w:rFonts w:ascii="Avenir LT Std 45 Book" w:hAnsi="Avenir LT Std 45 Book" w:cstheme="minorHAnsi"/>
                <w:sz w:val="22"/>
                <w:szCs w:val="22"/>
              </w:rPr>
            </w:pPr>
            <w:r>
              <w:rPr>
                <w:rFonts w:ascii="Avenir LT Std 45 Book" w:hAnsi="Avenir LT Std 45 Book" w:cstheme="minorHAnsi"/>
                <w:sz w:val="22"/>
                <w:szCs w:val="22"/>
              </w:rPr>
              <w:t>Obtained from (patient/presenting adult)</w:t>
            </w:r>
          </w:p>
          <w:p w14:paraId="45C0DC2A" w14:textId="0E558801"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Date and time of event</w:t>
            </w:r>
          </w:p>
          <w:p w14:paraId="462711EA"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Actual/attempted acts</w:t>
            </w:r>
          </w:p>
          <w:p w14:paraId="328DD5AE"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Location of event</w:t>
            </w:r>
          </w:p>
          <w:p w14:paraId="01CACB58"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Assailant information</w:t>
            </w:r>
          </w:p>
          <w:p w14:paraId="78D5F8EB"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Use of weapons/restraints/threats</w:t>
            </w:r>
          </w:p>
          <w:p w14:paraId="33958C70"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Use of strangulation/suffocation</w:t>
            </w:r>
          </w:p>
          <w:p w14:paraId="1B3F2BEB"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Use of recording devices</w:t>
            </w:r>
          </w:p>
          <w:p w14:paraId="1BFB103B"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Suspected alcohol or drug-facilitated assault</w:t>
            </w:r>
          </w:p>
          <w:p w14:paraId="5FC3A46D"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Condom or other barrier use</w:t>
            </w:r>
          </w:p>
          <w:p w14:paraId="67FE72D3"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Ejaculation</w:t>
            </w:r>
          </w:p>
          <w:p w14:paraId="4BB26DF9" w14:textId="77777777" w:rsidR="00215BEE" w:rsidRPr="00F03C99"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Pain or bleeding</w:t>
            </w:r>
          </w:p>
          <w:p w14:paraId="161E01C4" w14:textId="77777777" w:rsidR="00215BEE" w:rsidRDefault="00215BEE" w:rsidP="00215BEE">
            <w:pPr>
              <w:pStyle w:val="ListParagraph"/>
              <w:numPr>
                <w:ilvl w:val="2"/>
                <w:numId w:val="26"/>
              </w:numPr>
              <w:rPr>
                <w:rFonts w:ascii="Avenir LT Std 45 Book" w:hAnsi="Avenir LT Std 45 Book" w:cstheme="minorHAnsi"/>
                <w:sz w:val="22"/>
                <w:szCs w:val="22"/>
              </w:rPr>
            </w:pPr>
            <w:r w:rsidRPr="00F03C99">
              <w:rPr>
                <w:rFonts w:ascii="Avenir LT Std 45 Book" w:hAnsi="Avenir LT Std 45 Book" w:cstheme="minorHAnsi"/>
                <w:sz w:val="22"/>
                <w:szCs w:val="22"/>
              </w:rPr>
              <w:t>Other forms of physical assault</w:t>
            </w:r>
          </w:p>
          <w:p w14:paraId="755BF055" w14:textId="77777777" w:rsidR="00C953F8" w:rsidRDefault="00C953F8" w:rsidP="00C953F8">
            <w:pPr>
              <w:pStyle w:val="ListParagraph"/>
              <w:numPr>
                <w:ilvl w:val="2"/>
                <w:numId w:val="26"/>
              </w:numPr>
              <w:rPr>
                <w:rFonts w:ascii="Avenir LT Std 45 Book" w:hAnsi="Avenir LT Std 45 Book" w:cstheme="minorHAnsi"/>
                <w:sz w:val="22"/>
                <w:szCs w:val="22"/>
              </w:rPr>
            </w:pPr>
            <w:r>
              <w:rPr>
                <w:rFonts w:ascii="Avenir LT Std 45 Book" w:hAnsi="Avenir LT Std 45 Book" w:cstheme="minorHAnsi"/>
                <w:sz w:val="22"/>
                <w:szCs w:val="22"/>
              </w:rPr>
              <w:t>Potential destruction of evidence</w:t>
            </w:r>
          </w:p>
          <w:p w14:paraId="04C8384F" w14:textId="77777777" w:rsidR="00C953F8" w:rsidRPr="00C953F8" w:rsidRDefault="00C953F8" w:rsidP="00C953F8">
            <w:pPr>
              <w:pStyle w:val="ListParagraph"/>
              <w:numPr>
                <w:ilvl w:val="1"/>
                <w:numId w:val="26"/>
              </w:numPr>
              <w:rPr>
                <w:rFonts w:ascii="Avenir LT Std 45 Book" w:hAnsi="Avenir LT Std 45 Book" w:cstheme="minorHAnsi"/>
                <w:sz w:val="22"/>
                <w:szCs w:val="22"/>
              </w:rPr>
            </w:pPr>
            <w:r w:rsidRPr="00C953F8">
              <w:rPr>
                <w:rFonts w:ascii="Avenir LT Std 45 Book" w:hAnsi="Avenir LT Std 45 Book" w:cstheme="minorHAnsi"/>
              </w:rPr>
              <w:t>Familial/psychosocial history</w:t>
            </w:r>
          </w:p>
          <w:p w14:paraId="5C2A6ADA"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Living/visitation arrangements</w:t>
            </w:r>
          </w:p>
          <w:p w14:paraId="1DA2FAB9"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Exposure to IPV</w:t>
            </w:r>
          </w:p>
          <w:p w14:paraId="1641C226"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Parental/caregiver</w:t>
            </w:r>
            <w:r>
              <w:rPr>
                <w:rFonts w:ascii="Avenir LT Std 45 Book" w:hAnsi="Avenir LT Std 45 Book" w:cstheme="minorHAnsi"/>
              </w:rPr>
              <w:t xml:space="preserve"> </w:t>
            </w:r>
            <w:r w:rsidRPr="00C953F8">
              <w:rPr>
                <w:rFonts w:ascii="Avenir LT Std 45 Book" w:hAnsi="Avenir LT Std 45 Book" w:cstheme="minorHAnsi"/>
              </w:rPr>
              <w:t>mental/cognitive health</w:t>
            </w:r>
          </w:p>
          <w:p w14:paraId="571D496C"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Parental substance misuse/abuse</w:t>
            </w:r>
          </w:p>
          <w:p w14:paraId="7AC61F20"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Previous involvement with child protection/law</w:t>
            </w:r>
            <w:r>
              <w:rPr>
                <w:rFonts w:ascii="Avenir LT Std 45 Book" w:hAnsi="Avenir LT Std 45 Book" w:cstheme="minorHAnsi"/>
              </w:rPr>
              <w:t xml:space="preserve"> </w:t>
            </w:r>
            <w:r w:rsidRPr="00C953F8">
              <w:rPr>
                <w:rFonts w:ascii="Avenir LT Std 45 Book" w:hAnsi="Avenir LT Std 45 Book" w:cstheme="minorHAnsi"/>
              </w:rPr>
              <w:t>enforcement</w:t>
            </w:r>
          </w:p>
          <w:p w14:paraId="56553323"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Parental history of sexual abuse</w:t>
            </w:r>
          </w:p>
          <w:p w14:paraId="1CC24613" w14:textId="77777777" w:rsidR="00C953F8" w:rsidRPr="00C953F8" w:rsidRDefault="00C953F8" w:rsidP="00C953F8">
            <w:pPr>
              <w:pStyle w:val="ListParagraph"/>
              <w:numPr>
                <w:ilvl w:val="1"/>
                <w:numId w:val="26"/>
              </w:numPr>
              <w:rPr>
                <w:rFonts w:ascii="Avenir LT Std 45 Book" w:hAnsi="Avenir LT Std 45 Book" w:cstheme="minorHAnsi"/>
                <w:sz w:val="22"/>
                <w:szCs w:val="22"/>
              </w:rPr>
            </w:pPr>
            <w:r w:rsidRPr="00C953F8">
              <w:rPr>
                <w:rFonts w:ascii="Avenir LT Std 45 Book" w:hAnsi="Avenir LT Std 45 Book" w:cstheme="minorHAnsi"/>
              </w:rPr>
              <w:t>Developmental/Behavioral history</w:t>
            </w:r>
          </w:p>
          <w:p w14:paraId="655C5FAB"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Milestones</w:t>
            </w:r>
          </w:p>
          <w:p w14:paraId="15C9C3FA"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Physical development</w:t>
            </w:r>
          </w:p>
          <w:p w14:paraId="5B158A5E"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Sexual development</w:t>
            </w:r>
          </w:p>
          <w:p w14:paraId="278817DF"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Cognitive/intellectual development</w:t>
            </w:r>
          </w:p>
          <w:p w14:paraId="5389055B"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Social/emotional development</w:t>
            </w:r>
          </w:p>
          <w:p w14:paraId="49B7876B"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Behavioral concerns</w:t>
            </w:r>
          </w:p>
          <w:p w14:paraId="6E883B6C" w14:textId="77777777" w:rsidR="00C953F8" w:rsidRPr="00C953F8" w:rsidRDefault="00C953F8" w:rsidP="00C953F8">
            <w:pPr>
              <w:pStyle w:val="ListParagraph"/>
              <w:numPr>
                <w:ilvl w:val="1"/>
                <w:numId w:val="26"/>
              </w:numPr>
              <w:rPr>
                <w:rFonts w:ascii="Avenir LT Std 45 Book" w:hAnsi="Avenir LT Std 45 Book" w:cstheme="minorHAnsi"/>
                <w:sz w:val="22"/>
                <w:szCs w:val="22"/>
              </w:rPr>
            </w:pPr>
            <w:r w:rsidRPr="00C953F8">
              <w:rPr>
                <w:rFonts w:ascii="Avenir LT Std 45 Book" w:hAnsi="Avenir LT Std 45 Book" w:cstheme="minorHAnsi"/>
              </w:rPr>
              <w:t>Genitourinary history</w:t>
            </w:r>
          </w:p>
          <w:p w14:paraId="276EABA9"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lastRenderedPageBreak/>
              <w:t>Urinary tract development/disorders</w:t>
            </w:r>
          </w:p>
          <w:p w14:paraId="3B4623A2"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Reproductive</w:t>
            </w:r>
            <w:r>
              <w:rPr>
                <w:rFonts w:ascii="Avenir LT Std 45 Book" w:hAnsi="Avenir LT Std 45 Book" w:cstheme="minorHAnsi"/>
              </w:rPr>
              <w:t xml:space="preserve"> </w:t>
            </w:r>
            <w:r w:rsidRPr="00C953F8">
              <w:rPr>
                <w:rFonts w:ascii="Avenir LT Std 45 Book" w:hAnsi="Avenir LT Std 45 Book" w:cstheme="minorHAnsi"/>
              </w:rPr>
              <w:t>tract development/disorders</w:t>
            </w:r>
          </w:p>
          <w:p w14:paraId="3F1BB055"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Urogenital signs/symptoms</w:t>
            </w:r>
          </w:p>
          <w:p w14:paraId="253B73AB"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Consensual sexual activity (if applicable)</w:t>
            </w:r>
          </w:p>
          <w:p w14:paraId="3FE05F9F"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Pregnancy history (if applicable)</w:t>
            </w:r>
          </w:p>
          <w:p w14:paraId="40FBE1C1"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Contraception use (if applicable)</w:t>
            </w:r>
          </w:p>
          <w:p w14:paraId="3D93F4FE"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Menarche onset and LMP</w:t>
            </w:r>
          </w:p>
          <w:p w14:paraId="591E6599"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Sexually transmitted infections</w:t>
            </w:r>
          </w:p>
          <w:p w14:paraId="05F2709C"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Surgical</w:t>
            </w:r>
          </w:p>
          <w:p w14:paraId="24E38998" w14:textId="77777777" w:rsidR="00C953F8" w:rsidRPr="00C953F8" w:rsidRDefault="00C953F8" w:rsidP="00C953F8">
            <w:pPr>
              <w:pStyle w:val="ListParagraph"/>
              <w:numPr>
                <w:ilvl w:val="1"/>
                <w:numId w:val="26"/>
              </w:numPr>
              <w:rPr>
                <w:rFonts w:ascii="Avenir LT Std 45 Book" w:hAnsi="Avenir LT Std 45 Book" w:cstheme="minorHAnsi"/>
                <w:sz w:val="22"/>
                <w:szCs w:val="22"/>
              </w:rPr>
            </w:pPr>
            <w:r w:rsidRPr="00C953F8">
              <w:rPr>
                <w:rFonts w:ascii="Avenir LT Std 45 Book" w:hAnsi="Avenir LT Std 45 Book" w:cstheme="minorHAnsi"/>
              </w:rPr>
              <w:t>Gastrointestinal history</w:t>
            </w:r>
          </w:p>
          <w:p w14:paraId="33EFAAD5"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GI tract development/disorders</w:t>
            </w:r>
          </w:p>
          <w:p w14:paraId="3B691261" w14:textId="77777777" w:rsidR="00C953F8" w:rsidRPr="00C953F8" w:rsidRDefault="00C953F8" w:rsidP="00C953F8">
            <w:pPr>
              <w:pStyle w:val="ListParagraph"/>
              <w:numPr>
                <w:ilvl w:val="2"/>
                <w:numId w:val="26"/>
              </w:numPr>
              <w:rPr>
                <w:rFonts w:ascii="Avenir LT Std 45 Book" w:hAnsi="Avenir LT Std 45 Book" w:cstheme="minorHAnsi"/>
                <w:sz w:val="22"/>
                <w:szCs w:val="22"/>
              </w:rPr>
            </w:pPr>
            <w:r w:rsidRPr="00C953F8">
              <w:rPr>
                <w:rFonts w:ascii="Avenir LT Std 45 Book" w:hAnsi="Avenir LT Std 45 Book" w:cstheme="minorHAnsi"/>
              </w:rPr>
              <w:t>Constipation history and treatment</w:t>
            </w:r>
          </w:p>
          <w:p w14:paraId="6BCBD22D" w14:textId="6A86F75E" w:rsidR="00C953F8" w:rsidRPr="00C953F8" w:rsidRDefault="00C953F8" w:rsidP="00C953F8">
            <w:pPr>
              <w:pStyle w:val="ListParagraph"/>
              <w:numPr>
                <w:ilvl w:val="2"/>
                <w:numId w:val="26"/>
              </w:numPr>
              <w:rPr>
                <w:rFonts w:ascii="Avenir LT Std 45 Book" w:hAnsi="Avenir LT Std 45 Book" w:cstheme="minorHAnsi"/>
                <w:sz w:val="22"/>
                <w:szCs w:val="22"/>
              </w:rPr>
            </w:pPr>
            <w:r>
              <w:rPr>
                <w:rFonts w:ascii="Avenir LT Std 45 Book" w:hAnsi="Avenir LT Std 45 Book" w:cstheme="minorHAnsi"/>
              </w:rPr>
              <w:t>Diarrhea history and treatment</w:t>
            </w:r>
          </w:p>
        </w:tc>
        <w:tc>
          <w:tcPr>
            <w:tcW w:w="6025" w:type="dxa"/>
            <w:gridSpan w:val="2"/>
          </w:tcPr>
          <w:p w14:paraId="054AFD2A" w14:textId="45C0F6E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04457035"/>
                <w:placeholder>
                  <w:docPart w:val="527428029A9141B09D51B92FC4B94A3D"/>
                </w:placeholder>
                <w:showingPlcHdr/>
              </w:sdtPr>
              <w:sdtContent>
                <w:r w:rsidR="00AE736F" w:rsidRPr="00F03C99">
                  <w:rPr>
                    <w:rStyle w:val="PlaceholderText"/>
                    <w:rFonts w:ascii="Avenir LT Std 45 Book" w:hAnsi="Avenir LT Std 45 Book"/>
                  </w:rPr>
                  <w:t>Click or tap here to enter text.</w:t>
                </w:r>
              </w:sdtContent>
            </w:sdt>
          </w:p>
        </w:tc>
      </w:tr>
      <w:tr w:rsidR="00255576" w14:paraId="46F374ED" w14:textId="77777777" w:rsidTr="00F700CD">
        <w:tc>
          <w:tcPr>
            <w:tcW w:w="14390" w:type="dxa"/>
            <w:gridSpan w:val="5"/>
            <w:shd w:val="clear" w:color="auto" w:fill="C1BED8" w:themeFill="accent4" w:themeFillTint="66"/>
          </w:tcPr>
          <w:p w14:paraId="3080596D" w14:textId="317F3136" w:rsidR="00255576" w:rsidRPr="00F03C99" w:rsidRDefault="00255576"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lastRenderedPageBreak/>
              <w:t>Observing and Assessing Physical Examination Findings</w:t>
            </w:r>
          </w:p>
        </w:tc>
      </w:tr>
      <w:tr w:rsidR="00255576" w14:paraId="4B7FB70F" w14:textId="77777777" w:rsidTr="00F700CD">
        <w:tc>
          <w:tcPr>
            <w:tcW w:w="8365" w:type="dxa"/>
            <w:gridSpan w:val="3"/>
            <w:shd w:val="clear" w:color="auto" w:fill="E0DEEB" w:themeFill="accent4" w:themeFillTint="33"/>
          </w:tcPr>
          <w:p w14:paraId="787E3FF5"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Head-to-toe Assessment and Review of Systems (Hagan &amp; Hagan, 2023) </w:t>
            </w:r>
          </w:p>
          <w:p w14:paraId="5BB1E91F" w14:textId="46CE6ED2"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General appearance </w:t>
            </w:r>
          </w:p>
          <w:p w14:paraId="53493423" w14:textId="77865795"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Neurological, including demeanor/cognition/mental status </w:t>
            </w:r>
          </w:p>
          <w:p w14:paraId="3A61FDD4" w14:textId="46E73127"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HEENT (head, eyes, ears, nose, mouth, throat) </w:t>
            </w:r>
          </w:p>
          <w:p w14:paraId="5C53830F" w14:textId="1E4ADA36"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Cardiovascular </w:t>
            </w:r>
          </w:p>
          <w:p w14:paraId="0AD7B683" w14:textId="66582D82"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Respiratory </w:t>
            </w:r>
          </w:p>
          <w:p w14:paraId="10816DD3" w14:textId="70210C18"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Gastrointestinal </w:t>
            </w:r>
          </w:p>
          <w:p w14:paraId="505EEDE6" w14:textId="43AB1B4A"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Genitourinary (see detailed anogenital assessment) </w:t>
            </w:r>
          </w:p>
          <w:p w14:paraId="64D97DE0" w14:textId="70B62603"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Musculoskeletal </w:t>
            </w:r>
          </w:p>
          <w:p w14:paraId="61F432BF" w14:textId="4F0E534B" w:rsidR="00E964FC" w:rsidRPr="00F03C99" w:rsidRDefault="00E964FC" w:rsidP="00E964FC">
            <w:pPr>
              <w:pStyle w:val="ListParagraph"/>
              <w:numPr>
                <w:ilvl w:val="1"/>
                <w:numId w:val="2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Integumentary </w:t>
            </w:r>
          </w:p>
          <w:p w14:paraId="564BBBDD"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Strangulation Assessment </w:t>
            </w:r>
          </w:p>
          <w:p w14:paraId="704BAC4A" w14:textId="15E08454" w:rsidR="00E964FC" w:rsidRPr="00F03C99" w:rsidRDefault="00E964FC" w:rsidP="00E964FC">
            <w:pPr>
              <w:pStyle w:val="ListParagraph"/>
              <w:numPr>
                <w:ilvl w:val="1"/>
                <w:numId w:val="3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Utilization of strangulation assessment tools </w:t>
            </w:r>
          </w:p>
          <w:p w14:paraId="62479442" w14:textId="0B930A49" w:rsidR="00E964FC" w:rsidRPr="00F03C99" w:rsidRDefault="00E964FC" w:rsidP="00E964FC">
            <w:pPr>
              <w:pStyle w:val="ListParagraph"/>
              <w:numPr>
                <w:ilvl w:val="1"/>
                <w:numId w:val="3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Utilization of diagnostic testing (if applicable) </w:t>
            </w:r>
          </w:p>
          <w:p w14:paraId="2D9FB09F" w14:textId="77777777"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Body Surface Injury/Findings Assessment </w:t>
            </w:r>
          </w:p>
          <w:p w14:paraId="2B483915"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Physical trauma</w:t>
            </w:r>
          </w:p>
          <w:p w14:paraId="6F0F8423" w14:textId="7A6FBA3A"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Blunt force injury </w:t>
            </w:r>
          </w:p>
          <w:p w14:paraId="414D1C97" w14:textId="4D98B9DA"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Sharp force injury </w:t>
            </w:r>
          </w:p>
          <w:p w14:paraId="464E99A8" w14:textId="1910F4F9"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Fast force (gunshot) injury </w:t>
            </w:r>
          </w:p>
          <w:p w14:paraId="7F98DFA7" w14:textId="403115C1" w:rsidR="00E964FC" w:rsidRPr="00F03C99" w:rsidRDefault="00E964FC" w:rsidP="00E964FC">
            <w:pPr>
              <w:pStyle w:val="ListParagraph"/>
              <w:numPr>
                <w:ilvl w:val="2"/>
                <w:numId w:val="3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Thermal injury </w:t>
            </w:r>
          </w:p>
          <w:p w14:paraId="26C909CC" w14:textId="40FA68AB"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 process </w:t>
            </w:r>
          </w:p>
          <w:p w14:paraId="0989A1F7" w14:textId="0B67110D"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Other findings (tattoos, etc.) </w:t>
            </w:r>
          </w:p>
          <w:p w14:paraId="164C48EF" w14:textId="73854BB9" w:rsidR="00E964FC" w:rsidRPr="00F03C99" w:rsidRDefault="00E964FC" w:rsidP="00E964FC">
            <w:pPr>
              <w:pStyle w:val="ListParagraph"/>
              <w:numPr>
                <w:ilvl w:val="0"/>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Detailed Anogenital Assessment</w:t>
            </w:r>
          </w:p>
          <w:p w14:paraId="17DE2889" w14:textId="639CED66"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maturation </w:t>
            </w:r>
          </w:p>
          <w:p w14:paraId="06DC45A9" w14:textId="77777777" w:rsidR="00C953F8"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Positioning for the exam</w:t>
            </w:r>
          </w:p>
          <w:p w14:paraId="4440E6BF" w14:textId="2CCA284C" w:rsidR="00C953F8" w:rsidRDefault="00C953F8" w:rsidP="00C953F8">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Supine frog-leg</w:t>
            </w:r>
          </w:p>
          <w:p w14:paraId="4A89E8FF" w14:textId="77777777" w:rsidR="00C953F8" w:rsidRDefault="00C953F8" w:rsidP="00C953F8">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Prone knee chest</w:t>
            </w:r>
          </w:p>
          <w:p w14:paraId="7C28D053" w14:textId="77777777" w:rsidR="00C953F8" w:rsidRDefault="00C953F8" w:rsidP="00C953F8">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Lithotomy</w:t>
            </w:r>
          </w:p>
          <w:p w14:paraId="40C5DFCB" w14:textId="60E18B7F" w:rsidR="00E964FC" w:rsidRPr="00F03C99" w:rsidRDefault="00C953F8" w:rsidP="00C953F8">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Lateral recumbent</w:t>
            </w:r>
            <w:r w:rsidR="00E964FC" w:rsidRPr="00F03C99">
              <w:rPr>
                <w:rFonts w:ascii="Avenir LT Std 45 Book" w:hAnsi="Avenir LT Std 45 Book" w:cstheme="minorHAnsi"/>
                <w:sz w:val="22"/>
                <w:szCs w:val="22"/>
              </w:rPr>
              <w:t xml:space="preserve"> </w:t>
            </w:r>
          </w:p>
          <w:p w14:paraId="0E024D7B" w14:textId="77777777" w:rsidR="00C953F8" w:rsidRDefault="00C953F8" w:rsidP="00E964FC">
            <w:pPr>
              <w:pStyle w:val="ListParagraph"/>
              <w:numPr>
                <w:ilvl w:val="1"/>
                <w:numId w:val="28"/>
              </w:numPr>
              <w:rPr>
                <w:rFonts w:ascii="Avenir LT Std 45 Book" w:hAnsi="Avenir LT Std 45 Book" w:cstheme="minorHAnsi"/>
                <w:sz w:val="22"/>
                <w:szCs w:val="22"/>
              </w:rPr>
            </w:pPr>
            <w:r>
              <w:rPr>
                <w:rFonts w:ascii="Avenir LT Std 45 Book" w:hAnsi="Avenir LT Std 45 Book" w:cstheme="minorHAnsi"/>
                <w:sz w:val="22"/>
                <w:szCs w:val="22"/>
              </w:rPr>
              <w:t>Assessment techniques</w:t>
            </w:r>
          </w:p>
          <w:p w14:paraId="1BC11968" w14:textId="77777777" w:rsidR="00C953F8" w:rsidRDefault="00E964FC" w:rsidP="00C953F8">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Labial separation</w:t>
            </w:r>
          </w:p>
          <w:p w14:paraId="0F67D628" w14:textId="77777777" w:rsidR="00C953F8" w:rsidRDefault="00C953F8" w:rsidP="00C953F8">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 xml:space="preserve">Labial </w:t>
            </w:r>
            <w:r w:rsidR="00E964FC" w:rsidRPr="00F03C99">
              <w:rPr>
                <w:rFonts w:ascii="Avenir LT Std 45 Book" w:hAnsi="Avenir LT Std 45 Book" w:cstheme="minorHAnsi"/>
                <w:sz w:val="22"/>
                <w:szCs w:val="22"/>
              </w:rPr>
              <w:t xml:space="preserve">traction </w:t>
            </w:r>
          </w:p>
          <w:p w14:paraId="3A18D518" w14:textId="20C09728" w:rsidR="00E964FC" w:rsidRPr="00C953F8" w:rsidRDefault="00E964FC" w:rsidP="00C953F8">
            <w:pPr>
              <w:pStyle w:val="ListParagraph"/>
              <w:numPr>
                <w:ilvl w:val="2"/>
                <w:numId w:val="28"/>
              </w:numPr>
              <w:rPr>
                <w:rFonts w:ascii="Avenir LT Std 45 Book" w:hAnsi="Avenir LT Std 45 Book" w:cstheme="minorHAnsi"/>
                <w:sz w:val="22"/>
                <w:szCs w:val="22"/>
              </w:rPr>
            </w:pPr>
            <w:r w:rsidRPr="00C953F8">
              <w:rPr>
                <w:rFonts w:ascii="Avenir LT Std 45 Book" w:hAnsi="Avenir LT Std 45 Book" w:cstheme="minorHAnsi"/>
              </w:rPr>
              <w:t>Speculum examination</w:t>
            </w:r>
            <w:r w:rsidR="00C953F8">
              <w:rPr>
                <w:rFonts w:ascii="Avenir LT Std 45 Book" w:hAnsi="Avenir LT Std 45 Book" w:cstheme="minorHAnsi"/>
              </w:rPr>
              <w:t xml:space="preserve"> (if developmentally appropriate)</w:t>
            </w:r>
            <w:r w:rsidRPr="00C953F8">
              <w:rPr>
                <w:rFonts w:ascii="Avenir LT Std 45 Book" w:hAnsi="Avenir LT Std 45 Book" w:cstheme="minorHAnsi"/>
              </w:rPr>
              <w:t xml:space="preserve"> </w:t>
            </w:r>
          </w:p>
          <w:p w14:paraId="0C028C7D"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Other examination techniques</w:t>
            </w:r>
          </w:p>
          <w:p w14:paraId="6D6B3C0F"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Colposcopic examination</w:t>
            </w:r>
          </w:p>
          <w:p w14:paraId="60FE8AF9"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Anoscopic examination </w:t>
            </w:r>
          </w:p>
          <w:p w14:paraId="7F191382" w14:textId="198616E5" w:rsidR="00E964FC"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Swab or balloon catheter hymen examination </w:t>
            </w:r>
            <w:r w:rsidR="00C953F8">
              <w:rPr>
                <w:rFonts w:ascii="Avenir LT Std 45 Book" w:hAnsi="Avenir LT Std 45 Book" w:cstheme="minorHAnsi"/>
                <w:sz w:val="22"/>
                <w:szCs w:val="22"/>
              </w:rPr>
              <w:t>(if developmentally appropriate)</w:t>
            </w:r>
          </w:p>
          <w:p w14:paraId="6974BEFD" w14:textId="1DB32B43" w:rsidR="00C953F8" w:rsidRPr="00F03C99" w:rsidRDefault="00C953F8" w:rsidP="00E964FC">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Sterile water/saline for hymen visualization</w:t>
            </w:r>
          </w:p>
          <w:p w14:paraId="0A46A183" w14:textId="4066E8B9"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Alternate light source (ALS)</w:t>
            </w:r>
            <w:r w:rsidR="00C953F8">
              <w:rPr>
                <w:rFonts w:ascii="Avenir LT Std 45 Book" w:hAnsi="Avenir LT Std 45 Book" w:cstheme="minorHAnsi"/>
                <w:sz w:val="22"/>
                <w:szCs w:val="22"/>
              </w:rPr>
              <w:t xml:space="preserve"> for potential specimen identification</w:t>
            </w:r>
          </w:p>
          <w:p w14:paraId="413EE4BB"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Toluidine blue dye 1% aqueous solution </w:t>
            </w:r>
          </w:p>
          <w:p w14:paraId="7CE08F46"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photo or video documentation (see medical forensic photography) </w:t>
            </w:r>
          </w:p>
          <w:p w14:paraId="1FECBCCA" w14:textId="77777777" w:rsidR="00E964FC" w:rsidRPr="00F03C99" w:rsidRDefault="00E964FC" w:rsidP="00E964FC">
            <w:pPr>
              <w:pStyle w:val="ListParagraph"/>
              <w:numPr>
                <w:ilvl w:val="1"/>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injury/findings assessment </w:t>
            </w:r>
          </w:p>
          <w:p w14:paraId="05C8104A"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Blunt force injury </w:t>
            </w:r>
          </w:p>
          <w:p w14:paraId="1B4B8861"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Sharp force injury </w:t>
            </w:r>
          </w:p>
          <w:p w14:paraId="517B6D10" w14:textId="77777777" w:rsidR="00E964FC" w:rsidRPr="00F03C99"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Fast force injury </w:t>
            </w:r>
          </w:p>
          <w:p w14:paraId="3D4A25E4" w14:textId="77777777" w:rsidR="00E964FC"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Thermal injury </w:t>
            </w:r>
          </w:p>
          <w:p w14:paraId="1E7EC662" w14:textId="5EF38025" w:rsidR="00C953F8" w:rsidRPr="00F03C99" w:rsidRDefault="00C953F8" w:rsidP="00E964FC">
            <w:pPr>
              <w:pStyle w:val="ListParagraph"/>
              <w:numPr>
                <w:ilvl w:val="2"/>
                <w:numId w:val="28"/>
              </w:numPr>
              <w:rPr>
                <w:rFonts w:ascii="Avenir LT Std 45 Book" w:hAnsi="Avenir LT Std 45 Book" w:cstheme="minorHAnsi"/>
                <w:sz w:val="22"/>
                <w:szCs w:val="22"/>
              </w:rPr>
            </w:pPr>
            <w:r>
              <w:rPr>
                <w:rFonts w:ascii="Avenir LT Std 45 Book" w:hAnsi="Avenir LT Std 45 Book" w:cstheme="minorHAnsi"/>
                <w:sz w:val="22"/>
                <w:szCs w:val="22"/>
              </w:rPr>
              <w:t>Interpretation of findings (Kellogg, et al., 2023)</w:t>
            </w:r>
          </w:p>
          <w:p w14:paraId="7E684D58" w14:textId="77777777" w:rsidR="00E964FC" w:rsidRDefault="00E964FC" w:rsidP="00E964FC">
            <w:pPr>
              <w:pStyle w:val="ListParagraph"/>
              <w:numPr>
                <w:ilvl w:val="2"/>
                <w:numId w:val="28"/>
              </w:numPr>
              <w:rPr>
                <w:rFonts w:ascii="Avenir LT Std 45 Book" w:hAnsi="Avenir LT Std 45 Book" w:cstheme="minorHAnsi"/>
                <w:sz w:val="22"/>
                <w:szCs w:val="22"/>
              </w:rPr>
            </w:pPr>
            <w:r w:rsidRPr="00F03C99">
              <w:rPr>
                <w:rFonts w:ascii="Avenir LT Std 45 Book" w:hAnsi="Avenir LT Std 45 Book" w:cstheme="minorHAnsi"/>
                <w:sz w:val="22"/>
                <w:szCs w:val="22"/>
              </w:rPr>
              <w:t>Differential diagnosis/disease process</w:t>
            </w:r>
          </w:p>
          <w:p w14:paraId="3F75B6A5" w14:textId="77777777" w:rsidR="00C953F8" w:rsidRDefault="00EE2BDB" w:rsidP="00EE2BD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Labial fusion/agglutination</w:t>
            </w:r>
          </w:p>
          <w:p w14:paraId="3EF20675" w14:textId="77777777" w:rsidR="00EE2BDB" w:rsidRDefault="00EE2BDB" w:rsidP="00EE2BD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Failure of midline fusion</w:t>
            </w:r>
          </w:p>
          <w:p w14:paraId="3A95DB21" w14:textId="77777777" w:rsidR="00EE2BDB" w:rsidRDefault="00EE2BDB" w:rsidP="00EE2BD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Lichen sclerosis</w:t>
            </w:r>
          </w:p>
          <w:p w14:paraId="75D5E75B" w14:textId="77777777" w:rsidR="00EE2BDB" w:rsidRDefault="00EE2BDB" w:rsidP="00EE2BD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Urethral prolapse</w:t>
            </w:r>
          </w:p>
          <w:p w14:paraId="360177D1" w14:textId="14444F23" w:rsidR="00EE2BDB" w:rsidRPr="00F03C99" w:rsidRDefault="00EE2BDB" w:rsidP="00EE2BDB">
            <w:pPr>
              <w:pStyle w:val="ListParagraph"/>
              <w:numPr>
                <w:ilvl w:val="3"/>
                <w:numId w:val="28"/>
              </w:numPr>
              <w:rPr>
                <w:rFonts w:ascii="Avenir LT Std 45 Book" w:hAnsi="Avenir LT Std 45 Book" w:cstheme="minorHAnsi"/>
                <w:sz w:val="22"/>
                <w:szCs w:val="22"/>
              </w:rPr>
            </w:pPr>
            <w:r>
              <w:rPr>
                <w:rFonts w:ascii="Avenir LT Std 45 Book" w:hAnsi="Avenir LT Std 45 Book" w:cstheme="minorHAnsi"/>
                <w:sz w:val="22"/>
                <w:szCs w:val="22"/>
              </w:rPr>
              <w:t>Normal variants</w:t>
            </w:r>
          </w:p>
        </w:tc>
        <w:tc>
          <w:tcPr>
            <w:tcW w:w="6025" w:type="dxa"/>
            <w:gridSpan w:val="2"/>
          </w:tcPr>
          <w:p w14:paraId="715E58C0" w14:textId="0E4623A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315757980"/>
                <w:placeholder>
                  <w:docPart w:val="9AC8B7C7CFA5435B8F76B0B1FD25AC2F"/>
                </w:placeholder>
                <w:showingPlcHdr/>
              </w:sdtPr>
              <w:sdtContent>
                <w:r w:rsidR="002E27C8" w:rsidRPr="00F03C99">
                  <w:rPr>
                    <w:rStyle w:val="PlaceholderText"/>
                    <w:rFonts w:ascii="Avenir LT Std 45 Book" w:hAnsi="Avenir LT Std 45 Book"/>
                  </w:rPr>
                  <w:t>Click or tap here to enter text.</w:t>
                </w:r>
              </w:sdtContent>
            </w:sdt>
          </w:p>
        </w:tc>
      </w:tr>
      <w:tr w:rsidR="00255576" w14:paraId="5B0828C0" w14:textId="77777777" w:rsidTr="00F700CD">
        <w:tc>
          <w:tcPr>
            <w:tcW w:w="14390" w:type="dxa"/>
            <w:gridSpan w:val="5"/>
            <w:shd w:val="clear" w:color="auto" w:fill="C1BED8" w:themeFill="accent4" w:themeFillTint="66"/>
          </w:tcPr>
          <w:p w14:paraId="481EA762" w14:textId="542E0D7A" w:rsidR="00255576"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Specimen Collection</w:t>
            </w:r>
            <w:r w:rsidR="003F01F7" w:rsidRPr="00F03C99">
              <w:rPr>
                <w:rFonts w:ascii="Avenir LT Std 45 Book" w:hAnsi="Avenir LT Std 45 Book"/>
                <w:b/>
                <w:bCs/>
                <w:sz w:val="22"/>
                <w:szCs w:val="22"/>
              </w:rPr>
              <w:t xml:space="preserve"> in the Victim</w:t>
            </w:r>
            <w:r w:rsidR="00A82FF2" w:rsidRPr="00F03C99">
              <w:rPr>
                <w:rFonts w:ascii="Avenir LT Std 45 Book" w:hAnsi="Avenir LT Std 45 Book"/>
                <w:b/>
                <w:bCs/>
                <w:sz w:val="22"/>
                <w:szCs w:val="22"/>
              </w:rPr>
              <w:t xml:space="preserve"> (US DOG,</w:t>
            </w:r>
            <w:r w:rsidR="00D370E2" w:rsidRPr="00F03C99">
              <w:rPr>
                <w:rFonts w:ascii="Avenir LT Std 45 Book" w:hAnsi="Avenir LT Std 45 Book"/>
                <w:b/>
                <w:bCs/>
                <w:sz w:val="22"/>
                <w:szCs w:val="22"/>
              </w:rPr>
              <w:t xml:space="preserve"> </w:t>
            </w:r>
            <w:r w:rsidR="00A82FF2" w:rsidRPr="00F03C99">
              <w:rPr>
                <w:rFonts w:ascii="Avenir LT Std 45 Book" w:hAnsi="Avenir LT Std 45 Book"/>
                <w:b/>
                <w:bCs/>
                <w:sz w:val="22"/>
                <w:szCs w:val="22"/>
              </w:rPr>
              <w:t>OVW, 2024; US DOJ, OJP, NIJ, 2017)</w:t>
            </w:r>
          </w:p>
        </w:tc>
      </w:tr>
      <w:tr w:rsidR="00255576" w14:paraId="08F0AA2E" w14:textId="77777777" w:rsidTr="00F700CD">
        <w:tc>
          <w:tcPr>
            <w:tcW w:w="8365" w:type="dxa"/>
            <w:gridSpan w:val="3"/>
            <w:shd w:val="clear" w:color="auto" w:fill="E0DEEB" w:themeFill="accent4" w:themeFillTint="33"/>
          </w:tcPr>
          <w:p w14:paraId="7A1A9DF2" w14:textId="632EA24D"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a Standardized Sexual Assault Evidence Collection Kit (SAECK) </w:t>
            </w:r>
          </w:p>
          <w:p w14:paraId="6A2A4D90" w14:textId="52385683"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Patient Options</w:t>
            </w:r>
          </w:p>
          <w:p w14:paraId="73EE88DE" w14:textId="42382974"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Integration Throughout the Examination Process </w:t>
            </w:r>
          </w:p>
          <w:p w14:paraId="21059AA5" w14:textId="7A6D2FF6"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Time Frames for Collection </w:t>
            </w:r>
          </w:p>
          <w:p w14:paraId="6F0A784A" w14:textId="2C8F8469"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Collection and Packaging Techniques </w:t>
            </w:r>
          </w:p>
          <w:p w14:paraId="7FB5B29A" w14:textId="57B661B2"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Preventing Cross-Contamination </w:t>
            </w:r>
          </w:p>
          <w:p w14:paraId="33EE0E98" w14:textId="11D778D9" w:rsidR="00A82FF2"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Possible Evidentiary Samples </w:t>
            </w:r>
          </w:p>
          <w:p w14:paraId="7891CABC" w14:textId="45A3B1F0"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Clothing </w:t>
            </w:r>
          </w:p>
          <w:p w14:paraId="0C1B73D4" w14:textId="42C4A8D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Debris </w:t>
            </w:r>
          </w:p>
          <w:p w14:paraId="1437444A" w14:textId="4DA5BFF7"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material </w:t>
            </w:r>
          </w:p>
          <w:p w14:paraId="27438E2C" w14:textId="596A071C"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Hair combings </w:t>
            </w:r>
          </w:p>
          <w:p w14:paraId="65B1E5CE" w14:textId="6EE59C2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Oral swabs </w:t>
            </w:r>
          </w:p>
          <w:p w14:paraId="74C9F609" w14:textId="0E56FBFD"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Penile swabs </w:t>
            </w:r>
          </w:p>
          <w:p w14:paraId="17E582A3" w14:textId="77777777" w:rsidR="00EC4D35"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Scrotal swabs</w:t>
            </w:r>
          </w:p>
          <w:p w14:paraId="02F0AE2F" w14:textId="586A2787" w:rsidR="00A82FF2" w:rsidRPr="00F03C99" w:rsidRDefault="00EC4D35" w:rsidP="00A82FF2">
            <w:pPr>
              <w:pStyle w:val="ListParagraph"/>
              <w:numPr>
                <w:ilvl w:val="1"/>
                <w:numId w:val="33"/>
              </w:numPr>
              <w:tabs>
                <w:tab w:val="left" w:pos="90"/>
              </w:tabs>
              <w:rPr>
                <w:rFonts w:ascii="Avenir LT Std 45 Book" w:hAnsi="Avenir LT Std 45 Book" w:cstheme="minorHAnsi"/>
                <w:sz w:val="22"/>
                <w:szCs w:val="22"/>
              </w:rPr>
            </w:pPr>
            <w:r>
              <w:rPr>
                <w:rFonts w:ascii="Avenir LT Std 45 Book" w:hAnsi="Avenir LT Std 45 Book" w:cstheme="minorHAnsi"/>
                <w:sz w:val="22"/>
                <w:szCs w:val="22"/>
              </w:rPr>
              <w:t>External genital swabs</w:t>
            </w:r>
            <w:r w:rsidR="00A82FF2" w:rsidRPr="00F03C99">
              <w:rPr>
                <w:rFonts w:ascii="Avenir LT Std 45 Book" w:hAnsi="Avenir LT Std 45 Book" w:cstheme="minorHAnsi"/>
                <w:sz w:val="22"/>
                <w:szCs w:val="22"/>
              </w:rPr>
              <w:t xml:space="preserve"> </w:t>
            </w:r>
          </w:p>
          <w:p w14:paraId="6656FEBD" w14:textId="7729E2CD"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Tampons </w:t>
            </w:r>
          </w:p>
          <w:p w14:paraId="3277854F" w14:textId="19B7D2E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Vaginal swabs</w:t>
            </w:r>
            <w:r w:rsidR="00EC4D35">
              <w:rPr>
                <w:rFonts w:ascii="Avenir LT Std 45 Book" w:hAnsi="Avenir LT Std 45 Book" w:cstheme="minorHAnsi"/>
                <w:sz w:val="22"/>
                <w:szCs w:val="22"/>
              </w:rPr>
              <w:t xml:space="preserve"> (if developmentally appropriate)</w:t>
            </w:r>
          </w:p>
          <w:p w14:paraId="2E4200B7" w14:textId="0115DA13"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Cervical swabs </w:t>
            </w:r>
            <w:r w:rsidR="00EC4D35">
              <w:rPr>
                <w:rFonts w:ascii="Avenir LT Std 45 Book" w:hAnsi="Avenir LT Std 45 Book" w:cstheme="minorHAnsi"/>
                <w:sz w:val="22"/>
                <w:szCs w:val="22"/>
              </w:rPr>
              <w:t>(if developmentally appropriate)</w:t>
            </w:r>
          </w:p>
          <w:p w14:paraId="35223E3A" w14:textId="20A0C892"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Anal swabs </w:t>
            </w:r>
          </w:p>
          <w:p w14:paraId="7DBA176D" w14:textId="0A3B2D1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Rectal swabs </w:t>
            </w:r>
          </w:p>
          <w:p w14:paraId="6721A110" w14:textId="73D76BEE"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bodies </w:t>
            </w:r>
          </w:p>
          <w:p w14:paraId="102CD562" w14:textId="4E526CD8"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Products of conception </w:t>
            </w:r>
          </w:p>
          <w:p w14:paraId="2302B9AA" w14:textId="2D1EED04"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Known DNA standard </w:t>
            </w:r>
          </w:p>
          <w:p w14:paraId="0F44E122" w14:textId="77777777" w:rsidR="00A82FF2" w:rsidRPr="00F03C99" w:rsidRDefault="00A82FF2" w:rsidP="00A82FF2">
            <w:pPr>
              <w:pStyle w:val="ListParagraph"/>
              <w:numPr>
                <w:ilvl w:val="1"/>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Toxicological specimens</w:t>
            </w:r>
          </w:p>
          <w:p w14:paraId="7092C809" w14:textId="77777777" w:rsidR="00A82FF2" w:rsidRPr="00F03C99" w:rsidRDefault="00A82FF2" w:rsidP="00A82FF2">
            <w:pPr>
              <w:pStyle w:val="ListParagraph"/>
              <w:numPr>
                <w:ilvl w:val="2"/>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Urine </w:t>
            </w:r>
          </w:p>
          <w:p w14:paraId="25A57EBD" w14:textId="2AA3FFA3" w:rsidR="00A82FF2" w:rsidRPr="00F03C99" w:rsidRDefault="00A82FF2" w:rsidP="00A82FF2">
            <w:pPr>
              <w:pStyle w:val="ListParagraph"/>
              <w:numPr>
                <w:ilvl w:val="2"/>
                <w:numId w:val="33"/>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Blood </w:t>
            </w:r>
          </w:p>
          <w:p w14:paraId="631038E5" w14:textId="54B7AC2D" w:rsidR="00CE2087" w:rsidRPr="00F03C99" w:rsidRDefault="00A82FF2" w:rsidP="00A82FF2">
            <w:pPr>
              <w:pStyle w:val="ListParagraph"/>
              <w:numPr>
                <w:ilvl w:val="0"/>
                <w:numId w:val="32"/>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Chain of Custody </w:t>
            </w:r>
          </w:p>
        </w:tc>
        <w:tc>
          <w:tcPr>
            <w:tcW w:w="6025" w:type="dxa"/>
            <w:gridSpan w:val="2"/>
          </w:tcPr>
          <w:p w14:paraId="00639FA8" w14:textId="5CFF90C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806042706"/>
                <w:placeholder>
                  <w:docPart w:val="6AF5E6E72E004AA888E5DF2E3EAD8E7B"/>
                </w:placeholder>
                <w:showingPlcHdr/>
              </w:sdtPr>
              <w:sdtContent>
                <w:r w:rsidR="002E27C8" w:rsidRPr="00F03C99">
                  <w:rPr>
                    <w:rStyle w:val="PlaceholderText"/>
                    <w:rFonts w:ascii="Avenir LT Std 45 Book" w:hAnsi="Avenir LT Std 45 Book"/>
                  </w:rPr>
                  <w:t>Click or tap here to enter text.</w:t>
                </w:r>
              </w:sdtContent>
            </w:sdt>
          </w:p>
        </w:tc>
      </w:tr>
      <w:tr w:rsidR="003F01F7" w14:paraId="37669256" w14:textId="77777777" w:rsidTr="00F700CD">
        <w:tc>
          <w:tcPr>
            <w:tcW w:w="14390" w:type="dxa"/>
            <w:gridSpan w:val="5"/>
            <w:shd w:val="clear" w:color="auto" w:fill="C1BED8" w:themeFill="accent4" w:themeFillTint="66"/>
          </w:tcPr>
          <w:p w14:paraId="6C348F33" w14:textId="505E6FB5" w:rsidR="003F01F7" w:rsidRPr="00F03C99" w:rsidRDefault="003F01F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Medical Forensic Specimen Collection in the Suspect</w:t>
            </w:r>
          </w:p>
        </w:tc>
      </w:tr>
      <w:tr w:rsidR="003F01F7" w14:paraId="65A925B1" w14:textId="77777777" w:rsidTr="00F700CD">
        <w:tc>
          <w:tcPr>
            <w:tcW w:w="8365" w:type="dxa"/>
            <w:gridSpan w:val="3"/>
            <w:shd w:val="clear" w:color="auto" w:fill="E0DEEB" w:themeFill="accent4" w:themeFillTint="33"/>
          </w:tcPr>
          <w:p w14:paraId="3D98AD77" w14:textId="77777777" w:rsidR="003F01F7"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Legal Authorization</w:t>
            </w:r>
          </w:p>
          <w:p w14:paraId="719A05B3"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Consent</w:t>
            </w:r>
          </w:p>
          <w:p w14:paraId="49448E10"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Search warrant</w:t>
            </w:r>
          </w:p>
          <w:p w14:paraId="41DAB07A"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Court order</w:t>
            </w:r>
          </w:p>
          <w:p w14:paraId="4FDE2A02"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Time Frames for Collection</w:t>
            </w:r>
          </w:p>
          <w:p w14:paraId="747A6F65"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Collection and Packaging Techniques</w:t>
            </w:r>
          </w:p>
          <w:p w14:paraId="384CDA3F"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Preventing Cross-contamination</w:t>
            </w:r>
          </w:p>
          <w:p w14:paraId="441F301A" w14:textId="77777777"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Possible Evidentiary Samples</w:t>
            </w:r>
          </w:p>
          <w:p w14:paraId="696465C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Clothing </w:t>
            </w:r>
          </w:p>
          <w:p w14:paraId="1AB60B62"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Debris </w:t>
            </w:r>
          </w:p>
          <w:p w14:paraId="2B78CDFF"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material </w:t>
            </w:r>
          </w:p>
          <w:p w14:paraId="49211469"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Hair combings </w:t>
            </w:r>
          </w:p>
          <w:p w14:paraId="3447420B"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Oral swabs </w:t>
            </w:r>
          </w:p>
          <w:p w14:paraId="50E55F21"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Penile swabs </w:t>
            </w:r>
          </w:p>
          <w:p w14:paraId="2F9CC076" w14:textId="77777777" w:rsidR="00AE792B"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Scrotal swabs</w:t>
            </w:r>
          </w:p>
          <w:p w14:paraId="41920F73" w14:textId="7AFD08DF" w:rsidR="00A82FF2" w:rsidRPr="00F03C99" w:rsidRDefault="00AE792B" w:rsidP="00A82FF2">
            <w:pPr>
              <w:pStyle w:val="ListParagraph"/>
              <w:numPr>
                <w:ilvl w:val="1"/>
                <w:numId w:val="34"/>
              </w:numPr>
              <w:tabs>
                <w:tab w:val="left" w:pos="90"/>
              </w:tabs>
              <w:rPr>
                <w:rFonts w:ascii="Avenir LT Std 45 Book" w:hAnsi="Avenir LT Std 45 Book" w:cstheme="minorHAnsi"/>
                <w:sz w:val="22"/>
                <w:szCs w:val="22"/>
              </w:rPr>
            </w:pPr>
            <w:r>
              <w:rPr>
                <w:rFonts w:ascii="Avenir LT Std 45 Book" w:hAnsi="Avenir LT Std 45 Book" w:cstheme="minorHAnsi"/>
                <w:sz w:val="22"/>
                <w:szCs w:val="22"/>
              </w:rPr>
              <w:lastRenderedPageBreak/>
              <w:t>External genital swabs</w:t>
            </w:r>
            <w:r w:rsidR="00A82FF2" w:rsidRPr="00F03C99">
              <w:rPr>
                <w:rFonts w:ascii="Avenir LT Std 45 Book" w:hAnsi="Avenir LT Std 45 Book" w:cstheme="minorHAnsi"/>
                <w:sz w:val="22"/>
                <w:szCs w:val="22"/>
              </w:rPr>
              <w:t xml:space="preserve"> </w:t>
            </w:r>
          </w:p>
          <w:p w14:paraId="3569CF24"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Tampons </w:t>
            </w:r>
          </w:p>
          <w:p w14:paraId="738D3296" w14:textId="6CB836DD"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Vaginal swabs </w:t>
            </w:r>
            <w:r w:rsidR="00EC4D35">
              <w:rPr>
                <w:rFonts w:ascii="Avenir LT Std 45 Book" w:hAnsi="Avenir LT Std 45 Book" w:cstheme="minorHAnsi"/>
                <w:sz w:val="22"/>
                <w:szCs w:val="22"/>
              </w:rPr>
              <w:t>(if developmentally appropriate)</w:t>
            </w:r>
          </w:p>
          <w:p w14:paraId="21E7E4F1" w14:textId="183CCA72"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Cervical swabs </w:t>
            </w:r>
            <w:r w:rsidR="00EC4D35">
              <w:rPr>
                <w:rFonts w:ascii="Avenir LT Std 45 Book" w:hAnsi="Avenir LT Std 45 Book" w:cstheme="minorHAnsi"/>
                <w:sz w:val="22"/>
                <w:szCs w:val="22"/>
              </w:rPr>
              <w:t>(if developmentally appropriate)</w:t>
            </w:r>
          </w:p>
          <w:p w14:paraId="6B9F3CEB"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Anal swabs </w:t>
            </w:r>
          </w:p>
          <w:p w14:paraId="4AA36E2A"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Rectal swabs </w:t>
            </w:r>
          </w:p>
          <w:p w14:paraId="0E750DE6"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Foreign bodies </w:t>
            </w:r>
          </w:p>
          <w:p w14:paraId="3CAAFBD7"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Known DNA standard </w:t>
            </w:r>
          </w:p>
          <w:p w14:paraId="21574A84" w14:textId="77777777" w:rsidR="00A82FF2" w:rsidRPr="00F03C99" w:rsidRDefault="00A82FF2" w:rsidP="00A82FF2">
            <w:pPr>
              <w:pStyle w:val="ListParagraph"/>
              <w:numPr>
                <w:ilvl w:val="1"/>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Toxicological specimens</w:t>
            </w:r>
          </w:p>
          <w:p w14:paraId="3BA6DCA9" w14:textId="77777777" w:rsidR="00A82FF2" w:rsidRPr="00F03C99" w:rsidRDefault="00A82FF2" w:rsidP="00A82FF2">
            <w:pPr>
              <w:pStyle w:val="ListParagraph"/>
              <w:numPr>
                <w:ilvl w:val="2"/>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Urine </w:t>
            </w:r>
          </w:p>
          <w:p w14:paraId="55805C55" w14:textId="77777777" w:rsidR="00A82FF2" w:rsidRPr="00F03C99" w:rsidRDefault="00A82FF2" w:rsidP="00A82FF2">
            <w:pPr>
              <w:pStyle w:val="ListParagraph"/>
              <w:numPr>
                <w:ilvl w:val="2"/>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Blood </w:t>
            </w:r>
          </w:p>
          <w:p w14:paraId="7508BBFD" w14:textId="255521C0" w:rsidR="00A82FF2" w:rsidRPr="00F03C99" w:rsidRDefault="00A82FF2" w:rsidP="00A82FF2">
            <w:pPr>
              <w:pStyle w:val="ListParagraph"/>
              <w:numPr>
                <w:ilvl w:val="0"/>
                <w:numId w:val="34"/>
              </w:numPr>
              <w:tabs>
                <w:tab w:val="left" w:pos="90"/>
              </w:tabs>
              <w:rPr>
                <w:rFonts w:ascii="Avenir LT Std 45 Book" w:hAnsi="Avenir LT Std 45 Book" w:cstheme="minorHAnsi"/>
                <w:sz w:val="22"/>
                <w:szCs w:val="22"/>
              </w:rPr>
            </w:pPr>
            <w:r w:rsidRPr="00F03C99">
              <w:rPr>
                <w:rFonts w:ascii="Avenir LT Std 45 Book" w:hAnsi="Avenir LT Std 45 Book" w:cstheme="minorHAnsi"/>
                <w:sz w:val="22"/>
                <w:szCs w:val="22"/>
              </w:rPr>
              <w:t>Chain of Custody</w:t>
            </w:r>
          </w:p>
        </w:tc>
        <w:tc>
          <w:tcPr>
            <w:tcW w:w="6025" w:type="dxa"/>
            <w:gridSpan w:val="2"/>
          </w:tcPr>
          <w:p w14:paraId="6B20D570" w14:textId="35A38C9A" w:rsidR="003F01F7" w:rsidRPr="00F03C99" w:rsidRDefault="00000000" w:rsidP="003F01F7">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330050423"/>
                <w:placeholder>
                  <w:docPart w:val="7668C831746B4AEF8F34921F2998482A"/>
                </w:placeholder>
                <w:showingPlcHdr/>
              </w:sdtPr>
              <w:sdtContent>
                <w:r w:rsidR="00AE736F" w:rsidRPr="00F03C99">
                  <w:rPr>
                    <w:rStyle w:val="PlaceholderText"/>
                    <w:rFonts w:ascii="Avenir LT Std 45 Book" w:hAnsi="Avenir LT Std 45 Book"/>
                  </w:rPr>
                  <w:t>Click or tap here to enter text.</w:t>
                </w:r>
              </w:sdtContent>
            </w:sdt>
          </w:p>
        </w:tc>
      </w:tr>
      <w:tr w:rsidR="00CE2087" w14:paraId="06736A62" w14:textId="77777777" w:rsidTr="00F700CD">
        <w:tc>
          <w:tcPr>
            <w:tcW w:w="14390" w:type="dxa"/>
            <w:gridSpan w:val="5"/>
            <w:shd w:val="clear" w:color="auto" w:fill="C1BED8" w:themeFill="accent4" w:themeFillTint="66"/>
          </w:tcPr>
          <w:p w14:paraId="61F4C697" w14:textId="228E4CD1"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Photography</w:t>
            </w:r>
          </w:p>
        </w:tc>
      </w:tr>
      <w:tr w:rsidR="00255576" w14:paraId="16012EB2" w14:textId="77777777" w:rsidTr="00F700CD">
        <w:tc>
          <w:tcPr>
            <w:tcW w:w="8365" w:type="dxa"/>
            <w:gridSpan w:val="3"/>
            <w:shd w:val="clear" w:color="auto" w:fill="E0DEEB" w:themeFill="accent4" w:themeFillTint="33"/>
          </w:tcPr>
          <w:p w14:paraId="5FE40935" w14:textId="52609C82"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Informed Consent</w:t>
            </w:r>
            <w:r w:rsidR="00EC4D35">
              <w:rPr>
                <w:rFonts w:ascii="Avenir LT Std 45 Book" w:hAnsi="Avenir LT Std 45 Book" w:cstheme="minorHAnsi"/>
                <w:sz w:val="22"/>
                <w:szCs w:val="22"/>
              </w:rPr>
              <w:t>/Assent</w:t>
            </w:r>
          </w:p>
          <w:p w14:paraId="4A422080" w14:textId="055C8D2E"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Privacy Preservation </w:t>
            </w:r>
          </w:p>
          <w:p w14:paraId="65E5BE11" w14:textId="0014732B"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Considerations When Abuse Involved Images/Video </w:t>
            </w:r>
          </w:p>
          <w:p w14:paraId="3EDE4D72" w14:textId="3F1F0541"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Body Surface</w:t>
            </w:r>
          </w:p>
          <w:p w14:paraId="758313A1"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Long range </w:t>
            </w:r>
          </w:p>
          <w:p w14:paraId="265AB8ED"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Medium range </w:t>
            </w:r>
          </w:p>
          <w:p w14:paraId="4131F372"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Close-up without a standard/color and measurement tool </w:t>
            </w:r>
          </w:p>
          <w:p w14:paraId="60927C6A" w14:textId="7C1B5FAA"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Close-up with a standard/color and measurement tool </w:t>
            </w:r>
          </w:p>
          <w:p w14:paraId="6EBBD588" w14:textId="2C53F933"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Anogenital </w:t>
            </w:r>
          </w:p>
          <w:p w14:paraId="36FBB93E" w14:textId="415A6AD0"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Storage as Part of the Medical Record and Release </w:t>
            </w:r>
          </w:p>
          <w:p w14:paraId="64DF236A" w14:textId="77777777" w:rsidR="002E13C1" w:rsidRPr="00F03C99" w:rsidRDefault="002E13C1" w:rsidP="002E13C1">
            <w:pPr>
              <w:pStyle w:val="ListParagraph"/>
              <w:numPr>
                <w:ilvl w:val="0"/>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Legal Issues in Photography </w:t>
            </w:r>
          </w:p>
          <w:p w14:paraId="63B2CAAD"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cell phones or unauthorized equipment </w:t>
            </w:r>
          </w:p>
          <w:p w14:paraId="6761AF48" w14:textId="77777777" w:rsidR="002E13C1"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Use of filters/altering images </w:t>
            </w:r>
          </w:p>
          <w:p w14:paraId="14C4F364" w14:textId="31507B8C" w:rsidR="00255576" w:rsidRPr="00F03C99" w:rsidRDefault="002E13C1" w:rsidP="002E13C1">
            <w:pPr>
              <w:pStyle w:val="ListParagraph"/>
              <w:numPr>
                <w:ilvl w:val="1"/>
                <w:numId w:val="35"/>
              </w:numPr>
              <w:tabs>
                <w:tab w:val="left" w:pos="2780"/>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Law enforcement as the photographer </w:t>
            </w:r>
          </w:p>
        </w:tc>
        <w:tc>
          <w:tcPr>
            <w:tcW w:w="6025" w:type="dxa"/>
            <w:gridSpan w:val="2"/>
          </w:tcPr>
          <w:p w14:paraId="62BA093C" w14:textId="10C74E09"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605553720"/>
                <w:placeholder>
                  <w:docPart w:val="C4A42359FE2B4A25AADBC83F5157BD8D"/>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7BC2A3A6" w14:textId="77777777" w:rsidTr="00F700CD">
        <w:tc>
          <w:tcPr>
            <w:tcW w:w="14390" w:type="dxa"/>
            <w:gridSpan w:val="5"/>
            <w:shd w:val="clear" w:color="auto" w:fill="C1BED8" w:themeFill="accent4" w:themeFillTint="66"/>
          </w:tcPr>
          <w:p w14:paraId="4BBF0F81" w14:textId="75B11153"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Sexually Transmitted Infection Testing and Prophylaxis</w:t>
            </w:r>
            <w:r w:rsidR="002E13C1" w:rsidRPr="00F03C99">
              <w:rPr>
                <w:rFonts w:ascii="Avenir LT Std 45 Book" w:hAnsi="Avenir LT Std 45 Book"/>
                <w:b/>
                <w:bCs/>
                <w:sz w:val="22"/>
                <w:szCs w:val="22"/>
              </w:rPr>
              <w:t xml:space="preserve"> (Workowski, et al., 2021)</w:t>
            </w:r>
          </w:p>
        </w:tc>
      </w:tr>
      <w:tr w:rsidR="00255576" w14:paraId="5C6B2976" w14:textId="77777777" w:rsidTr="00F700CD">
        <w:tc>
          <w:tcPr>
            <w:tcW w:w="8365" w:type="dxa"/>
            <w:gridSpan w:val="3"/>
            <w:shd w:val="clear" w:color="auto" w:fill="E0DEEB" w:themeFill="accent4" w:themeFillTint="33"/>
          </w:tcPr>
          <w:p w14:paraId="1989F7B7"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Prevalence/Incidence/Transmission</w:t>
            </w:r>
          </w:p>
          <w:p w14:paraId="6F0FC567" w14:textId="4C880739"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4B150351" w14:textId="00E66F71"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002D20DB" w14:textId="287F0942"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Trichomonas </w:t>
            </w:r>
          </w:p>
          <w:p w14:paraId="5E5230A6" w14:textId="62B2C7EC"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122127E7" w14:textId="61FFFC2D" w:rsidR="002E13C1"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w:t>
            </w:r>
          </w:p>
          <w:p w14:paraId="5CE80AF1" w14:textId="71E39D5E" w:rsidR="00C56517" w:rsidRDefault="00C56517" w:rsidP="002E13C1">
            <w:pPr>
              <w:pStyle w:val="ListParagraph"/>
              <w:numPr>
                <w:ilvl w:val="1"/>
                <w:numId w:val="37"/>
              </w:numPr>
              <w:rPr>
                <w:rFonts w:ascii="Avenir LT Std 45 Book" w:hAnsi="Avenir LT Std 45 Book" w:cstheme="minorHAnsi"/>
                <w:sz w:val="22"/>
                <w:szCs w:val="22"/>
              </w:rPr>
            </w:pPr>
            <w:r>
              <w:rPr>
                <w:rFonts w:ascii="Avenir LT Std 45 Book" w:hAnsi="Avenir LT Std 45 Book" w:cstheme="minorHAnsi"/>
                <w:sz w:val="22"/>
                <w:szCs w:val="22"/>
              </w:rPr>
              <w:t>Syphilis</w:t>
            </w:r>
          </w:p>
          <w:p w14:paraId="12B7D2BD" w14:textId="7244B82B" w:rsidR="00C56517" w:rsidRPr="00F03C99" w:rsidRDefault="00C56517" w:rsidP="002E13C1">
            <w:pPr>
              <w:pStyle w:val="ListParagraph"/>
              <w:numPr>
                <w:ilvl w:val="1"/>
                <w:numId w:val="37"/>
              </w:numPr>
              <w:rPr>
                <w:rFonts w:ascii="Avenir LT Std 45 Book" w:hAnsi="Avenir LT Std 45 Book" w:cstheme="minorHAnsi"/>
                <w:sz w:val="22"/>
                <w:szCs w:val="22"/>
              </w:rPr>
            </w:pPr>
            <w:r>
              <w:rPr>
                <w:rFonts w:ascii="Avenir LT Std 45 Book" w:hAnsi="Avenir LT Std 45 Book" w:cstheme="minorHAnsi"/>
                <w:sz w:val="22"/>
                <w:szCs w:val="22"/>
              </w:rPr>
              <w:t>Human Immunodeficiency Virus</w:t>
            </w:r>
          </w:p>
          <w:p w14:paraId="1D047162" w14:textId="0BF45758"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4E7E7360" w14:textId="0C3B3D2C"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24CADF44" w14:textId="5D7EC31A" w:rsidR="002E13C1" w:rsidRPr="00F03C99" w:rsidRDefault="002E13C1" w:rsidP="002E13C1">
            <w:pPr>
              <w:pStyle w:val="ListParagraph"/>
              <w:numPr>
                <w:ilvl w:val="1"/>
                <w:numId w:val="37"/>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Pelvic Inflammatory Disease </w:t>
            </w:r>
          </w:p>
          <w:p w14:paraId="4CCD593E"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Symptoms</w:t>
            </w:r>
          </w:p>
          <w:p w14:paraId="15E3E768" w14:textId="05208CFC"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633140FE" w14:textId="06BC8B8D"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5BB11989" w14:textId="1F21D703"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Diseases Characterized by Vulvovaginal Itching,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 xml:space="preserve">Burning, Irritation, Odor or Discharge </w:t>
            </w:r>
          </w:p>
          <w:p w14:paraId="739743A9" w14:textId="5EF442BC"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Trichomoniasis </w:t>
            </w:r>
          </w:p>
          <w:p w14:paraId="0D0BA01C" w14:textId="63B0BA10"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Bacterial Vaginosis </w:t>
            </w:r>
          </w:p>
          <w:p w14:paraId="27986B2F" w14:textId="4A73629C" w:rsidR="002E13C1" w:rsidRPr="00F03C99" w:rsidRDefault="002E13C1" w:rsidP="002E13C1">
            <w:pPr>
              <w:pStyle w:val="ListParagraph"/>
              <w:numPr>
                <w:ilvl w:val="2"/>
                <w:numId w:val="39"/>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Candidiasis </w:t>
            </w:r>
          </w:p>
          <w:p w14:paraId="1D54A618" w14:textId="6092DB42"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5374AD27" w14:textId="00A483A9"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(HPV) </w:t>
            </w:r>
          </w:p>
          <w:p w14:paraId="3E23811E" w14:textId="5D88B423"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731D2E77" w14:textId="0F03BEA0"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418C91E0" w14:textId="67C82EFE"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48C527F3" w14:textId="3B632C9E"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104BE018" w14:textId="5FA6AC6C" w:rsidR="002E13C1" w:rsidRPr="00F03C99" w:rsidRDefault="002E13C1" w:rsidP="002E13C1">
            <w:pPr>
              <w:pStyle w:val="ListParagraph"/>
              <w:numPr>
                <w:ilvl w:val="1"/>
                <w:numId w:val="3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5BCD3C8A" w14:textId="77777777" w:rsidR="002E13C1" w:rsidRPr="00F03C99" w:rsidRDefault="002E13C1" w:rsidP="002E13C1">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Prophylaxis</w:t>
            </w:r>
          </w:p>
          <w:p w14:paraId="49E0A65A" w14:textId="5C559F4D"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4A5A95EC" w14:textId="6164588A"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103666AA" w14:textId="2D42CF8E"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Trichomonas </w:t>
            </w:r>
          </w:p>
          <w:p w14:paraId="120D38C4" w14:textId="01582A6A" w:rsidR="002E13C1" w:rsidRPr="00F03C99" w:rsidRDefault="002E13C1" w:rsidP="002E13C1">
            <w:pPr>
              <w:pStyle w:val="ListParagraph"/>
              <w:numPr>
                <w:ilvl w:val="1"/>
                <w:numId w:val="4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277752B7" w14:textId="1FCC7C91" w:rsidR="002E13C1" w:rsidRPr="00F03C99" w:rsidRDefault="002E13C1" w:rsidP="00C930D7">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Treatment</w:t>
            </w:r>
          </w:p>
          <w:p w14:paraId="33530C2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Gonorrhea </w:t>
            </w:r>
          </w:p>
          <w:p w14:paraId="7B7807DC"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Chlamydia </w:t>
            </w:r>
          </w:p>
          <w:p w14:paraId="58526008" w14:textId="70425BDD"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Diseases Characterized by Vulvovaginal Itching, </w:t>
            </w:r>
            <w:r w:rsidR="00C930D7" w:rsidRPr="00F03C99">
              <w:rPr>
                <w:rFonts w:ascii="Avenir LT Std 45 Book" w:hAnsi="Avenir LT Std 45 Book" w:cstheme="minorHAnsi"/>
                <w:sz w:val="22"/>
                <w:szCs w:val="22"/>
              </w:rPr>
              <w:br/>
            </w:r>
            <w:r w:rsidRPr="00F03C99">
              <w:rPr>
                <w:rFonts w:ascii="Avenir LT Std 45 Book" w:hAnsi="Avenir LT Std 45 Book" w:cstheme="minorHAnsi"/>
                <w:sz w:val="22"/>
                <w:szCs w:val="22"/>
              </w:rPr>
              <w:t>Burning, Irritation, Odor or Discharge a.</w:t>
            </w:r>
          </w:p>
          <w:p w14:paraId="04B0CC85" w14:textId="347DC745"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Trichomoniasis </w:t>
            </w:r>
          </w:p>
          <w:p w14:paraId="4995D6CD" w14:textId="77777777"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Bacterial Vaginosis </w:t>
            </w:r>
          </w:p>
          <w:p w14:paraId="6508CBFD" w14:textId="77777777" w:rsidR="002E13C1" w:rsidRPr="00F03C99" w:rsidRDefault="002E13C1" w:rsidP="002E13C1">
            <w:pPr>
              <w:pStyle w:val="ListParagraph"/>
              <w:numPr>
                <w:ilvl w:val="2"/>
                <w:numId w:val="41"/>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Candidiasis </w:t>
            </w:r>
          </w:p>
          <w:p w14:paraId="39172BA8"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Genital Herpes (HSV) </w:t>
            </w:r>
          </w:p>
          <w:p w14:paraId="4B49ADD2"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Papilloma Virus (HPV) </w:t>
            </w:r>
          </w:p>
          <w:p w14:paraId="4EA13DBD"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Syphilis </w:t>
            </w:r>
          </w:p>
          <w:p w14:paraId="7298D5EB"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Human Immunodeficiency Virus </w:t>
            </w:r>
          </w:p>
          <w:p w14:paraId="07F56AE8"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B </w:t>
            </w:r>
          </w:p>
          <w:p w14:paraId="61EC062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Hepatitis C </w:t>
            </w:r>
          </w:p>
          <w:p w14:paraId="26B92E14"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Pelvic Inflammatory Disease </w:t>
            </w:r>
          </w:p>
          <w:p w14:paraId="4072FA0D" w14:textId="77777777" w:rsidR="002E13C1" w:rsidRPr="00F03C99" w:rsidRDefault="002E13C1" w:rsidP="00C930D7">
            <w:pPr>
              <w:pStyle w:val="ListParagraph"/>
              <w:numPr>
                <w:ilvl w:val="0"/>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Prevention</w:t>
            </w:r>
          </w:p>
          <w:p w14:paraId="52910C23" w14:textId="77777777"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HPV </w:t>
            </w:r>
          </w:p>
          <w:p w14:paraId="750D04B2" w14:textId="7EE2818D" w:rsidR="002E13C1" w:rsidRPr="00F03C99" w:rsidRDefault="002E13C1" w:rsidP="00C930D7">
            <w:pPr>
              <w:pStyle w:val="ListParagraph"/>
              <w:numPr>
                <w:ilvl w:val="1"/>
                <w:numId w:val="36"/>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Hepatitis B </w:t>
            </w:r>
          </w:p>
        </w:tc>
        <w:tc>
          <w:tcPr>
            <w:tcW w:w="6025" w:type="dxa"/>
            <w:gridSpan w:val="2"/>
          </w:tcPr>
          <w:p w14:paraId="0F7A285D" w14:textId="5CC926DE"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405423717"/>
                <w:placeholder>
                  <w:docPart w:val="386B1DBBA4404063B55190B1A4D807FC"/>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5B22E70A" w14:textId="77777777" w:rsidTr="00F700CD">
        <w:tc>
          <w:tcPr>
            <w:tcW w:w="14390" w:type="dxa"/>
            <w:gridSpan w:val="5"/>
            <w:shd w:val="clear" w:color="auto" w:fill="C1BED8" w:themeFill="accent4" w:themeFillTint="66"/>
          </w:tcPr>
          <w:p w14:paraId="444D0E1A" w14:textId="72F03F08"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lastRenderedPageBreak/>
              <w:t>Pregnancy Risk Evaluation and Care</w:t>
            </w:r>
          </w:p>
        </w:tc>
      </w:tr>
      <w:tr w:rsidR="00255576" w14:paraId="194DAE16" w14:textId="77777777" w:rsidTr="00F700CD">
        <w:tc>
          <w:tcPr>
            <w:tcW w:w="8365" w:type="dxa"/>
            <w:gridSpan w:val="3"/>
            <w:shd w:val="clear" w:color="auto" w:fill="E0DEEB" w:themeFill="accent4" w:themeFillTint="33"/>
          </w:tcPr>
          <w:p w14:paraId="1F77429C" w14:textId="7715EFC1"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Prevalence following Sexual Assault </w:t>
            </w:r>
          </w:p>
          <w:p w14:paraId="69E7AFC0" w14:textId="5B3B0AFC"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Pregnancy Risk Evaluation</w:t>
            </w:r>
          </w:p>
          <w:p w14:paraId="3D431CD6" w14:textId="49B96F17"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Developmental stage </w:t>
            </w:r>
          </w:p>
          <w:p w14:paraId="52B60021" w14:textId="4329A48A"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Assault characteristics </w:t>
            </w:r>
          </w:p>
          <w:p w14:paraId="2B2FC948" w14:textId="778D208E"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Contraception methods </w:t>
            </w:r>
          </w:p>
          <w:p w14:paraId="19A90A0C" w14:textId="54FADCA6" w:rsidR="00A84E52" w:rsidRPr="00F03C99" w:rsidRDefault="00A84E52" w:rsidP="00A84E52">
            <w:pPr>
              <w:pStyle w:val="ListParagraph"/>
              <w:numPr>
                <w:ilvl w:val="1"/>
                <w:numId w:val="4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Testing </w:t>
            </w:r>
          </w:p>
          <w:p w14:paraId="4D7D946E" w14:textId="7B07C6F2"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Pregnancy Prevention Methods </w:t>
            </w:r>
          </w:p>
          <w:p w14:paraId="42434624"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Levonorgestrel</w:t>
            </w:r>
          </w:p>
          <w:p w14:paraId="04F32FDA" w14:textId="66CF858C"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007F683C" w14:textId="218D77E5"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32CE7574" w14:textId="1B1B299C"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357CAAB3" w14:textId="4DFFDEEE"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Dosage </w:t>
            </w:r>
          </w:p>
          <w:p w14:paraId="392B8BBD" w14:textId="4C60A67A" w:rsidR="00A84E52" w:rsidRPr="00F03C99" w:rsidRDefault="00A84E52" w:rsidP="00A84E52">
            <w:pPr>
              <w:pStyle w:val="ListParagraph"/>
              <w:numPr>
                <w:ilvl w:val="2"/>
                <w:numId w:val="4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Follow-up requirements </w:t>
            </w:r>
          </w:p>
          <w:p w14:paraId="3961927F"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Ulipristal acetate</w:t>
            </w:r>
          </w:p>
          <w:p w14:paraId="569CA14F" w14:textId="75618614"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51E530C2" w14:textId="2978FFFD"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608C733E" w14:textId="1C7724AD"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072DF987" w14:textId="1966233B"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Dosage </w:t>
            </w:r>
          </w:p>
          <w:p w14:paraId="35052F3B" w14:textId="2040F123" w:rsidR="00A84E52" w:rsidRPr="00F03C99" w:rsidRDefault="00A84E52" w:rsidP="00A84E52">
            <w:pPr>
              <w:pStyle w:val="ListParagraph"/>
              <w:numPr>
                <w:ilvl w:val="2"/>
                <w:numId w:val="46"/>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Follow-up requirements </w:t>
            </w:r>
          </w:p>
          <w:p w14:paraId="61072DEE" w14:textId="77777777" w:rsidR="00A84E52" w:rsidRPr="00F03C99" w:rsidRDefault="00A84E52" w:rsidP="00A84E52">
            <w:pPr>
              <w:pStyle w:val="ListParagraph"/>
              <w:numPr>
                <w:ilvl w:val="1"/>
                <w:numId w:val="4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Intrauterine device </w:t>
            </w:r>
          </w:p>
          <w:p w14:paraId="22F1B2BE" w14:textId="1BC49EA7"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Mechanism of action </w:t>
            </w:r>
          </w:p>
          <w:p w14:paraId="2D62E15E" w14:textId="65C669B4"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Efficacy </w:t>
            </w:r>
          </w:p>
          <w:p w14:paraId="456C8B6B" w14:textId="69ADA166"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Side effects </w:t>
            </w:r>
          </w:p>
          <w:p w14:paraId="177C3988" w14:textId="77777777" w:rsidR="00A84E52" w:rsidRPr="00F03C99" w:rsidRDefault="00A84E52" w:rsidP="00A84E52">
            <w:pPr>
              <w:pStyle w:val="ListParagraph"/>
              <w:numPr>
                <w:ilvl w:val="2"/>
                <w:numId w:val="47"/>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Resources to obtain </w:t>
            </w:r>
          </w:p>
          <w:p w14:paraId="1DF4EA0D" w14:textId="6E1A83A2" w:rsidR="00A84E52" w:rsidRPr="00F03C99" w:rsidRDefault="00A84E52" w:rsidP="00A84E52">
            <w:pPr>
              <w:pStyle w:val="ListParagraph"/>
              <w:numPr>
                <w:ilvl w:val="0"/>
                <w:numId w:val="42"/>
              </w:numPr>
              <w:rPr>
                <w:rFonts w:ascii="Avenir LT Std 45 Book" w:hAnsi="Avenir LT Std 45 Book" w:cstheme="minorHAnsi"/>
                <w:sz w:val="22"/>
                <w:szCs w:val="22"/>
              </w:rPr>
            </w:pPr>
            <w:r w:rsidRPr="00F03C99">
              <w:rPr>
                <w:rFonts w:ascii="Avenir LT Std 45 Book" w:hAnsi="Avenir LT Std 45 Book" w:cstheme="minorHAnsi"/>
                <w:sz w:val="22"/>
                <w:szCs w:val="22"/>
              </w:rPr>
              <w:t>Established Pregnancy Post Sexual Assault</w:t>
            </w:r>
          </w:p>
          <w:p w14:paraId="44514ECF" w14:textId="73584FA9" w:rsidR="00A84E52"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Patient options </w:t>
            </w:r>
          </w:p>
          <w:p w14:paraId="7E493B07" w14:textId="69325B1D" w:rsidR="00A84E52"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Resources for access </w:t>
            </w:r>
          </w:p>
          <w:p w14:paraId="6506648A" w14:textId="7968138F" w:rsidR="00255576" w:rsidRPr="00F03C99" w:rsidRDefault="00A84E52" w:rsidP="00A84E52">
            <w:pPr>
              <w:pStyle w:val="ListParagraph"/>
              <w:numPr>
                <w:ilvl w:val="1"/>
                <w:numId w:val="48"/>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Ensuring effective evidence when warranted </w:t>
            </w:r>
          </w:p>
        </w:tc>
        <w:tc>
          <w:tcPr>
            <w:tcW w:w="6025" w:type="dxa"/>
            <w:gridSpan w:val="2"/>
          </w:tcPr>
          <w:p w14:paraId="414BF047" w14:textId="29BFB737"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27619072"/>
                <w:placeholder>
                  <w:docPart w:val="9DF555957E314707BA3A5FBC611D0CC9"/>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4847F303" w14:textId="77777777" w:rsidTr="00F700CD">
        <w:tc>
          <w:tcPr>
            <w:tcW w:w="14390" w:type="dxa"/>
            <w:gridSpan w:val="5"/>
            <w:shd w:val="clear" w:color="auto" w:fill="C1BED8" w:themeFill="accent4" w:themeFillTint="66"/>
          </w:tcPr>
          <w:p w14:paraId="0537C9DE" w14:textId="29E23A9A"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Medical Forensic Documentation</w:t>
            </w:r>
          </w:p>
        </w:tc>
      </w:tr>
      <w:tr w:rsidR="00255576" w14:paraId="4CA810FB" w14:textId="77777777" w:rsidTr="00F700CD">
        <w:tc>
          <w:tcPr>
            <w:tcW w:w="8365" w:type="dxa"/>
            <w:gridSpan w:val="3"/>
            <w:shd w:val="clear" w:color="auto" w:fill="E0DEEB" w:themeFill="accent4" w:themeFillTint="33"/>
          </w:tcPr>
          <w:p w14:paraId="36F4936A" w14:textId="7346ADC8"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Consent</w:t>
            </w:r>
            <w:r w:rsidR="00C56517">
              <w:rPr>
                <w:rFonts w:ascii="Avenir LT Std 45 Book" w:hAnsi="Avenir LT Std 45 Book" w:cstheme="minorHAnsi"/>
                <w:sz w:val="22"/>
                <w:szCs w:val="22"/>
              </w:rPr>
              <w:t>/Assent</w:t>
            </w:r>
          </w:p>
          <w:p w14:paraId="5FC82691" w14:textId="4508187C"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History </w:t>
            </w:r>
            <w:r w:rsidR="00C930D7" w:rsidRPr="00F03C99">
              <w:rPr>
                <w:rFonts w:ascii="Avenir LT Std 45 Book" w:hAnsi="Avenir LT Std 45 Book" w:cstheme="minorHAnsi"/>
                <w:sz w:val="22"/>
                <w:szCs w:val="22"/>
              </w:rPr>
              <w:t xml:space="preserve">and Source </w:t>
            </w:r>
          </w:p>
          <w:p w14:paraId="1C7C7972" w14:textId="32AD9EE9"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Physical </w:t>
            </w:r>
            <w:r w:rsidR="00C930D7" w:rsidRPr="00F03C99">
              <w:rPr>
                <w:rFonts w:ascii="Avenir LT Std 45 Book" w:hAnsi="Avenir LT Std 45 Book" w:cstheme="minorHAnsi"/>
                <w:sz w:val="22"/>
                <w:szCs w:val="22"/>
              </w:rPr>
              <w:t xml:space="preserve">Examination and Findings </w:t>
            </w:r>
          </w:p>
          <w:p w14:paraId="6E4BCC0C" w14:textId="4EC88F86"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Review </w:t>
            </w:r>
            <w:r w:rsidR="00C930D7" w:rsidRPr="00F03C99">
              <w:rPr>
                <w:rFonts w:ascii="Avenir LT Std 45 Book" w:hAnsi="Avenir LT Std 45 Book" w:cstheme="minorHAnsi"/>
                <w:sz w:val="22"/>
                <w:szCs w:val="22"/>
              </w:rPr>
              <w:t xml:space="preserve">of Systems and Findings </w:t>
            </w:r>
          </w:p>
          <w:p w14:paraId="6CDFED0E" w14:textId="77E697F1"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Evidence </w:t>
            </w:r>
            <w:r w:rsidR="00C930D7" w:rsidRPr="00F03C99">
              <w:rPr>
                <w:rFonts w:ascii="Avenir LT Std 45 Book" w:hAnsi="Avenir LT Std 45 Book" w:cstheme="minorHAnsi"/>
                <w:sz w:val="22"/>
                <w:szCs w:val="22"/>
              </w:rPr>
              <w:t xml:space="preserve">Collection, Packaging and Transfer/Release </w:t>
            </w:r>
          </w:p>
          <w:p w14:paraId="72F8507E" w14:textId="792EC8B9"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Photographs </w:t>
            </w:r>
          </w:p>
          <w:p w14:paraId="6704C671" w14:textId="4FB1A30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Treatment </w:t>
            </w:r>
            <w:r w:rsidR="00C930D7" w:rsidRPr="00F03C99">
              <w:rPr>
                <w:rFonts w:ascii="Avenir LT Std 45 Book" w:hAnsi="Avenir LT Std 45 Book" w:cstheme="minorHAnsi"/>
                <w:sz w:val="22"/>
                <w:szCs w:val="22"/>
              </w:rPr>
              <w:t xml:space="preserve">or Prophylaxis </w:t>
            </w:r>
          </w:p>
          <w:p w14:paraId="7559E1D9" w14:textId="3249AC90"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 xml:space="preserve">Presence </w:t>
            </w:r>
            <w:r w:rsidR="00C930D7" w:rsidRPr="00F03C99">
              <w:rPr>
                <w:rFonts w:ascii="Avenir LT Std 45 Book" w:hAnsi="Avenir LT Std 45 Book" w:cstheme="minorHAnsi"/>
                <w:sz w:val="22"/>
                <w:szCs w:val="22"/>
              </w:rPr>
              <w:t xml:space="preserve">of Others During Care </w:t>
            </w:r>
          </w:p>
          <w:p w14:paraId="143A3BAB" w14:textId="017BB855"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Services</w:t>
            </w:r>
            <w:r w:rsidR="00C930D7" w:rsidRPr="00F03C99">
              <w:rPr>
                <w:rFonts w:ascii="Avenir LT Std 45 Book" w:hAnsi="Avenir LT Std 45 Book" w:cstheme="minorHAnsi"/>
                <w:sz w:val="22"/>
                <w:szCs w:val="22"/>
              </w:rPr>
              <w:t xml:space="preserve">/Consultations Provided by Inter and Intra Professionals </w:t>
            </w:r>
          </w:p>
          <w:p w14:paraId="190FD016" w14:textId="5FB71C4D"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Mandatory </w:t>
            </w:r>
            <w:r w:rsidR="00C930D7" w:rsidRPr="00F03C99">
              <w:rPr>
                <w:rFonts w:ascii="Avenir LT Std 45 Book" w:hAnsi="Avenir LT Std 45 Book" w:cstheme="minorHAnsi"/>
                <w:sz w:val="22"/>
                <w:szCs w:val="22"/>
              </w:rPr>
              <w:t xml:space="preserve">Reporting </w:t>
            </w:r>
          </w:p>
          <w:p w14:paraId="0EAEA1FB" w14:textId="6BE06360" w:rsidR="00A84E52"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Follow</w:t>
            </w:r>
            <w:r w:rsidR="00C930D7" w:rsidRPr="00F03C99">
              <w:rPr>
                <w:rFonts w:ascii="Avenir LT Std 45 Book" w:hAnsi="Avenir LT Std 45 Book" w:cstheme="minorHAnsi"/>
                <w:sz w:val="22"/>
                <w:szCs w:val="22"/>
              </w:rPr>
              <w:t xml:space="preserve">-Up Necessary </w:t>
            </w:r>
          </w:p>
          <w:p w14:paraId="541C30BF" w14:textId="4120D53D" w:rsidR="00255576" w:rsidRPr="00F03C99" w:rsidRDefault="00A84E52" w:rsidP="00A84E52">
            <w:pPr>
              <w:pStyle w:val="ListParagraph"/>
              <w:numPr>
                <w:ilvl w:val="0"/>
                <w:numId w:val="49"/>
              </w:numPr>
              <w:tabs>
                <w:tab w:val="left" w:pos="1691"/>
              </w:tabs>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Discharge </w:t>
            </w:r>
            <w:r w:rsidR="00C930D7" w:rsidRPr="00F03C99">
              <w:rPr>
                <w:rFonts w:ascii="Avenir LT Std 45 Book" w:hAnsi="Avenir LT Std 45 Book" w:cstheme="minorHAnsi"/>
                <w:sz w:val="22"/>
                <w:szCs w:val="22"/>
              </w:rPr>
              <w:t xml:space="preserve">or Transfer of Care Instructions </w:t>
            </w:r>
          </w:p>
        </w:tc>
        <w:tc>
          <w:tcPr>
            <w:tcW w:w="6025" w:type="dxa"/>
            <w:gridSpan w:val="2"/>
          </w:tcPr>
          <w:p w14:paraId="5886F669" w14:textId="4BA745B5" w:rsidR="00255576"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1658449506"/>
                <w:placeholder>
                  <w:docPart w:val="A9DC9EB6E48F4CE5A5B698A4140CFF4C"/>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376D5C8C" w14:textId="77777777" w:rsidTr="00F700CD">
        <w:tc>
          <w:tcPr>
            <w:tcW w:w="14390" w:type="dxa"/>
            <w:gridSpan w:val="5"/>
            <w:shd w:val="clear" w:color="auto" w:fill="C1BED8" w:themeFill="accent4" w:themeFillTint="66"/>
          </w:tcPr>
          <w:p w14:paraId="2E1359EB" w14:textId="59FADBD4"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Discharge and Follow-Up Planning</w:t>
            </w:r>
          </w:p>
        </w:tc>
      </w:tr>
      <w:tr w:rsidR="00CE2087" w14:paraId="00380081" w14:textId="77777777" w:rsidTr="00F700CD">
        <w:tc>
          <w:tcPr>
            <w:tcW w:w="8365" w:type="dxa"/>
            <w:gridSpan w:val="3"/>
            <w:shd w:val="clear" w:color="auto" w:fill="E0DEEB" w:themeFill="accent4" w:themeFillTint="33"/>
          </w:tcPr>
          <w:p w14:paraId="482AABFE" w14:textId="3792A6ED"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Scheduled Follow-Up Visits </w:t>
            </w:r>
          </w:p>
          <w:p w14:paraId="281518ED" w14:textId="6BC41687"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Safety </w:t>
            </w:r>
          </w:p>
          <w:p w14:paraId="4C69F3EB" w14:textId="17BAFF79"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Ongoing Medical</w:t>
            </w:r>
            <w:r w:rsidR="00C56517">
              <w:rPr>
                <w:rFonts w:ascii="Avenir LT Std 45 Book" w:hAnsi="Avenir LT Std 45 Book" w:cstheme="minorHAnsi"/>
                <w:sz w:val="22"/>
                <w:szCs w:val="22"/>
              </w:rPr>
              <w:t>/Developmental</w:t>
            </w:r>
            <w:r w:rsidRPr="00F03C99">
              <w:rPr>
                <w:rFonts w:ascii="Avenir LT Std 45 Book" w:hAnsi="Avenir LT Std 45 Book" w:cstheme="minorHAnsi"/>
                <w:sz w:val="22"/>
                <w:szCs w:val="22"/>
              </w:rPr>
              <w:t xml:space="preserve"> Needs </w:t>
            </w:r>
          </w:p>
          <w:p w14:paraId="17BF6493" w14:textId="5A422AB0" w:rsidR="00C930D7" w:rsidRPr="00F03C99" w:rsidRDefault="00C930D7" w:rsidP="00C930D7">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Ongoing Psychological Needs </w:t>
            </w:r>
          </w:p>
          <w:p w14:paraId="798427F8" w14:textId="7EFE7060" w:rsidR="002E27C8" w:rsidRPr="00F03C99" w:rsidRDefault="00C930D7" w:rsidP="00AE736F">
            <w:pPr>
              <w:pStyle w:val="ListParagraph"/>
              <w:numPr>
                <w:ilvl w:val="0"/>
                <w:numId w:val="50"/>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How to Seek Additional Services </w:t>
            </w:r>
          </w:p>
        </w:tc>
        <w:tc>
          <w:tcPr>
            <w:tcW w:w="6025" w:type="dxa"/>
            <w:gridSpan w:val="2"/>
          </w:tcPr>
          <w:p w14:paraId="5DFE4F60" w14:textId="4DEDB407" w:rsidR="00CE2087" w:rsidRPr="00F03C99" w:rsidRDefault="00000000" w:rsidP="00AE736F">
            <w:pPr>
              <w:spacing w:after="0" w:line="240" w:lineRule="auto"/>
              <w:rPr>
                <w:rFonts w:ascii="Avenir LT Std 45 Book" w:eastAsia="Times New Roman" w:hAnsi="Avenir LT Std 45 Book"/>
              </w:rPr>
            </w:pPr>
            <w:sdt>
              <w:sdtPr>
                <w:rPr>
                  <w:rFonts w:ascii="Avenir LT Std 45 Book" w:hAnsi="Avenir LT Std 45 Book" w:cs="Arial"/>
                  <w:kern w:val="28"/>
                </w:rPr>
                <w:id w:val="982040378"/>
                <w:placeholder>
                  <w:docPart w:val="E864F07F2AF1494AA4A937F70700A090"/>
                </w:placeholder>
                <w:showingPlcHdr/>
              </w:sdtPr>
              <w:sdtContent>
                <w:r w:rsidR="002E27C8" w:rsidRPr="00F03C99">
                  <w:rPr>
                    <w:rStyle w:val="PlaceholderText"/>
                    <w:rFonts w:ascii="Avenir LT Std 45 Book" w:hAnsi="Avenir LT Std 45 Book"/>
                  </w:rPr>
                  <w:t>Click or tap here to enter text.</w:t>
                </w:r>
              </w:sdtContent>
            </w:sdt>
          </w:p>
        </w:tc>
      </w:tr>
      <w:tr w:rsidR="00CE2087" w14:paraId="15271E0F" w14:textId="77777777" w:rsidTr="00F700CD">
        <w:tc>
          <w:tcPr>
            <w:tcW w:w="14390" w:type="dxa"/>
            <w:gridSpan w:val="5"/>
            <w:shd w:val="clear" w:color="auto" w:fill="C1BED8" w:themeFill="accent4" w:themeFillTint="66"/>
          </w:tcPr>
          <w:p w14:paraId="37DF8611" w14:textId="2DB8CB71" w:rsidR="00CE2087" w:rsidRPr="00F03C99" w:rsidRDefault="00CE2087"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Judicial Proceedings</w:t>
            </w:r>
          </w:p>
        </w:tc>
      </w:tr>
      <w:tr w:rsidR="00CE2087" w14:paraId="30D1BADA" w14:textId="77777777" w:rsidTr="00F700CD">
        <w:tc>
          <w:tcPr>
            <w:tcW w:w="8365" w:type="dxa"/>
            <w:gridSpan w:val="3"/>
            <w:shd w:val="clear" w:color="auto" w:fill="E0DEEB" w:themeFill="accent4" w:themeFillTint="33"/>
          </w:tcPr>
          <w:p w14:paraId="4277243C" w14:textId="70E2BE4A"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Jurisdictional and Case Law</w:t>
            </w:r>
          </w:p>
          <w:p w14:paraId="5A2A53A4" w14:textId="5A8BDBAB"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assault </w:t>
            </w:r>
          </w:p>
          <w:p w14:paraId="24D79E29" w14:textId="3CC4A24A"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Sexual abuse </w:t>
            </w:r>
          </w:p>
          <w:p w14:paraId="7EDB4DBA" w14:textId="155650B2"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Other forms of associated sexual crimes </w:t>
            </w:r>
          </w:p>
          <w:p w14:paraId="3E41D9AC" w14:textId="283D4200"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Rules of evidence </w:t>
            </w:r>
          </w:p>
          <w:p w14:paraId="199BC4E5" w14:textId="78924342" w:rsidR="00C930D7" w:rsidRPr="00F03C99" w:rsidRDefault="00C930D7" w:rsidP="00C930D7">
            <w:pPr>
              <w:pStyle w:val="ListParagraph"/>
              <w:numPr>
                <w:ilvl w:val="1"/>
                <w:numId w:val="52"/>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Hearsay and exceptions </w:t>
            </w:r>
          </w:p>
          <w:p w14:paraId="4301481B" w14:textId="1AAED4BF"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Judicial Processes</w:t>
            </w:r>
          </w:p>
          <w:p w14:paraId="07DD53F2" w14:textId="6B7D5A62"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Arraignment </w:t>
            </w:r>
          </w:p>
          <w:p w14:paraId="50EA1AB8" w14:textId="13279F14"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Plea </w:t>
            </w:r>
          </w:p>
          <w:p w14:paraId="400FDA56" w14:textId="65A58075"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Sentencing </w:t>
            </w:r>
          </w:p>
          <w:p w14:paraId="3B37F8BF" w14:textId="1C04BF67"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Deposition </w:t>
            </w:r>
          </w:p>
          <w:p w14:paraId="6D4E999E" w14:textId="16C0A2E4"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Subpoena </w:t>
            </w:r>
          </w:p>
          <w:p w14:paraId="7B682141" w14:textId="044F1F20"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judge </w:t>
            </w:r>
          </w:p>
          <w:p w14:paraId="64D0B951" w14:textId="700A52AD"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prosecutor </w:t>
            </w:r>
          </w:p>
          <w:p w14:paraId="46F26F5F" w14:textId="77777777"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defense </w:t>
            </w:r>
          </w:p>
          <w:p w14:paraId="52C74F84" w14:textId="7A2297A2" w:rsidR="00C930D7" w:rsidRPr="00F03C99" w:rsidRDefault="00C930D7" w:rsidP="00C930D7">
            <w:pPr>
              <w:pStyle w:val="ListParagraph"/>
              <w:numPr>
                <w:ilvl w:val="1"/>
                <w:numId w:val="53"/>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Role of the jury </w:t>
            </w:r>
          </w:p>
          <w:p w14:paraId="6AB21F69" w14:textId="7BB6EF5C"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Jurisdictional and Administrative Proceedings</w:t>
            </w:r>
          </w:p>
          <w:p w14:paraId="4342673A" w14:textId="263F6FD6"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Criminal court </w:t>
            </w:r>
          </w:p>
          <w:p w14:paraId="657EE19A" w14:textId="61598828"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Civil court </w:t>
            </w:r>
          </w:p>
          <w:p w14:paraId="68291139" w14:textId="77777777"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Family court</w:t>
            </w:r>
          </w:p>
          <w:p w14:paraId="4FA1C05D" w14:textId="3AF1C541" w:rsidR="00C930D7" w:rsidRPr="00F03C99" w:rsidRDefault="00C930D7" w:rsidP="00C930D7">
            <w:pPr>
              <w:pStyle w:val="ListParagraph"/>
              <w:numPr>
                <w:ilvl w:val="2"/>
                <w:numId w:val="5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Matrimonial/divorce proceedings </w:t>
            </w:r>
          </w:p>
          <w:p w14:paraId="1F082A34" w14:textId="0A86A3E8" w:rsidR="00C930D7" w:rsidRPr="00F03C99" w:rsidRDefault="00C930D7" w:rsidP="00C930D7">
            <w:pPr>
              <w:pStyle w:val="ListParagraph"/>
              <w:numPr>
                <w:ilvl w:val="2"/>
                <w:numId w:val="55"/>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Child custody proceedings </w:t>
            </w:r>
          </w:p>
          <w:p w14:paraId="1747D3ED" w14:textId="5AF03503"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Administrative hearings </w:t>
            </w:r>
          </w:p>
          <w:p w14:paraId="3999E611" w14:textId="01D0E4C3"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Title IX hearings </w:t>
            </w:r>
          </w:p>
          <w:p w14:paraId="601BF224" w14:textId="1F9D4D84" w:rsidR="00C930D7" w:rsidRPr="00F03C99" w:rsidRDefault="00C930D7" w:rsidP="00C930D7">
            <w:pPr>
              <w:pStyle w:val="ListParagraph"/>
              <w:numPr>
                <w:ilvl w:val="1"/>
                <w:numId w:val="54"/>
              </w:numPr>
              <w:rPr>
                <w:rFonts w:ascii="Avenir LT Std 45 Book" w:hAnsi="Avenir LT Std 45 Book" w:cstheme="minorHAnsi"/>
                <w:sz w:val="22"/>
                <w:szCs w:val="22"/>
              </w:rPr>
            </w:pPr>
            <w:r w:rsidRPr="00F03C99">
              <w:rPr>
                <w:rFonts w:ascii="Avenir LT Std 45 Book" w:hAnsi="Avenir LT Std 45 Book" w:cstheme="minorHAnsi"/>
                <w:sz w:val="22"/>
                <w:szCs w:val="22"/>
              </w:rPr>
              <w:t xml:space="preserve">Military or court martial proceedings </w:t>
            </w:r>
          </w:p>
          <w:p w14:paraId="7D6F499D" w14:textId="0E0B25CE" w:rsidR="00C930D7" w:rsidRPr="00F03C99" w:rsidRDefault="00C930D7" w:rsidP="00C930D7">
            <w:pPr>
              <w:pStyle w:val="ListParagraph"/>
              <w:numPr>
                <w:ilvl w:val="0"/>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SANE</w:t>
            </w:r>
          </w:p>
          <w:p w14:paraId="4E4ADE7E" w14:textId="602CFF1D"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lastRenderedPageBreak/>
              <w:t>Pre-trial preparation</w:t>
            </w:r>
          </w:p>
          <w:p w14:paraId="7CC4B9DE" w14:textId="31D85DA0"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Fact witness</w:t>
            </w:r>
          </w:p>
          <w:p w14:paraId="2E4F655B" w14:textId="0BE840B9" w:rsidR="00C930D7" w:rsidRPr="00F03C99" w:rsidRDefault="00C930D7" w:rsidP="00C930D7">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Expert witness</w:t>
            </w:r>
          </w:p>
          <w:p w14:paraId="18B8DDCC" w14:textId="04F4D502" w:rsidR="00D370E2" w:rsidRPr="00F03C99" w:rsidRDefault="00C930D7" w:rsidP="00D370E2">
            <w:pPr>
              <w:pStyle w:val="ListParagraph"/>
              <w:numPr>
                <w:ilvl w:val="1"/>
                <w:numId w:val="51"/>
              </w:numPr>
              <w:rPr>
                <w:rFonts w:ascii="Avenir LT Std 45 Book" w:hAnsi="Avenir LT Std 45 Book" w:cstheme="minorHAnsi"/>
                <w:sz w:val="22"/>
                <w:szCs w:val="22"/>
              </w:rPr>
            </w:pPr>
            <w:r w:rsidRPr="00F03C99">
              <w:rPr>
                <w:rFonts w:ascii="Avenir LT Std 45 Book" w:hAnsi="Avenir LT Std 45 Book" w:cstheme="minorHAnsi"/>
                <w:sz w:val="22"/>
                <w:szCs w:val="22"/>
              </w:rPr>
              <w:t>Report-writing</w:t>
            </w:r>
          </w:p>
        </w:tc>
        <w:tc>
          <w:tcPr>
            <w:tcW w:w="6025" w:type="dxa"/>
            <w:gridSpan w:val="2"/>
          </w:tcPr>
          <w:p w14:paraId="4A2C1199" w14:textId="17ABF972" w:rsidR="00D90300" w:rsidRPr="00D90300" w:rsidRDefault="00D90300" w:rsidP="002E27C8">
            <w:pPr>
              <w:spacing w:after="0" w:line="240" w:lineRule="auto"/>
              <w:rPr>
                <w:rFonts w:ascii="Avenir LT Std 45 Book" w:hAnsi="Avenir LT Std 45 Book" w:cs="Arial"/>
                <w:color w:val="665F9E" w:themeColor="accent4"/>
                <w:kern w:val="28"/>
              </w:rPr>
            </w:pPr>
            <w:r w:rsidRPr="00D90300">
              <w:rPr>
                <w:rFonts w:ascii="Avenir LT Std 45 Book" w:hAnsi="Avenir LT Std 45 Book" w:cs="Arial"/>
                <w:b/>
                <w:bCs/>
                <w:i/>
                <w:iCs/>
                <w:color w:val="665F9E" w:themeColor="accent4"/>
                <w:kern w:val="28"/>
              </w:rPr>
              <w:lastRenderedPageBreak/>
              <w:t>Note: The judicial community/prosecutor expert listed previously on this form must be involved in the delivery of this content. This can be described here or shown on your agenda/outline.</w:t>
            </w:r>
          </w:p>
          <w:p w14:paraId="0721A55E" w14:textId="205A7AF7" w:rsidR="00CE2087" w:rsidRPr="00F03C99" w:rsidRDefault="00000000" w:rsidP="002E27C8">
            <w:pPr>
              <w:spacing w:after="0" w:line="240" w:lineRule="auto"/>
              <w:rPr>
                <w:rFonts w:ascii="Avenir LT Std 45 Book" w:eastAsia="Times New Roman" w:hAnsi="Avenir LT Std 45 Book"/>
              </w:rPr>
            </w:pPr>
            <w:sdt>
              <w:sdtPr>
                <w:rPr>
                  <w:rFonts w:ascii="Avenir LT Std 45 Book" w:hAnsi="Avenir LT Std 45 Book" w:cs="Arial"/>
                  <w:kern w:val="28"/>
                </w:rPr>
                <w:id w:val="-326357716"/>
                <w:placeholder>
                  <w:docPart w:val="1DB65FDDD4B940F1B93145C57F0A7809"/>
                </w:placeholder>
                <w:showingPlcHdr/>
              </w:sdtPr>
              <w:sdtContent>
                <w:r w:rsidR="002E27C8" w:rsidRPr="00F03C99">
                  <w:rPr>
                    <w:rStyle w:val="PlaceholderText"/>
                    <w:rFonts w:ascii="Avenir LT Std 45 Book" w:hAnsi="Avenir LT Std 45 Book"/>
                  </w:rPr>
                  <w:t>Click or tap here to enter text.</w:t>
                </w:r>
              </w:sdtContent>
            </w:sdt>
          </w:p>
        </w:tc>
      </w:tr>
      <w:tr w:rsidR="001E2702" w14:paraId="79757C79" w14:textId="77777777" w:rsidTr="00F700CD">
        <w:tc>
          <w:tcPr>
            <w:tcW w:w="14390" w:type="dxa"/>
            <w:gridSpan w:val="5"/>
            <w:shd w:val="clear" w:color="auto" w:fill="C1BED8" w:themeFill="accent4" w:themeFillTint="66"/>
          </w:tcPr>
          <w:p w14:paraId="5E0B7ADE" w14:textId="25666404" w:rsidR="001E2702" w:rsidRPr="00F03C99" w:rsidRDefault="001E2702"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cstheme="minorHAnsi"/>
                <w:b/>
                <w:bCs/>
                <w:sz w:val="22"/>
                <w:szCs w:val="22"/>
              </w:rPr>
              <w:t>Vicarious Trauma</w:t>
            </w:r>
          </w:p>
        </w:tc>
      </w:tr>
      <w:tr w:rsidR="001E2702" w14:paraId="1818F63A" w14:textId="77777777" w:rsidTr="00F700CD">
        <w:tc>
          <w:tcPr>
            <w:tcW w:w="8365" w:type="dxa"/>
            <w:gridSpan w:val="3"/>
            <w:shd w:val="clear" w:color="auto" w:fill="E0DEEB" w:themeFill="accent4" w:themeFillTint="33"/>
          </w:tcPr>
          <w:p w14:paraId="698B07DA" w14:textId="77777777" w:rsidR="001E2702"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Signs/Symptoms</w:t>
            </w:r>
          </w:p>
          <w:p w14:paraId="7F97FCDE" w14:textId="77777777" w:rsidR="00C930D7"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Vicarious Trauma and Quality of Life Scales (Newman, et al., 2024)</w:t>
            </w:r>
          </w:p>
          <w:p w14:paraId="2B352864" w14:textId="54912879" w:rsidR="00C930D7" w:rsidRPr="00F03C99" w:rsidRDefault="00C930D7" w:rsidP="00C930D7">
            <w:pPr>
              <w:pStyle w:val="ListParagraph"/>
              <w:numPr>
                <w:ilvl w:val="0"/>
                <w:numId w:val="56"/>
              </w:numPr>
              <w:rPr>
                <w:rFonts w:ascii="Avenir LT Std 45 Book" w:hAnsi="Avenir LT Std 45 Book" w:cstheme="minorHAnsi"/>
                <w:sz w:val="22"/>
                <w:szCs w:val="22"/>
              </w:rPr>
            </w:pPr>
            <w:r w:rsidRPr="00F03C99">
              <w:rPr>
                <w:rFonts w:ascii="Avenir LT Std 45 Book" w:hAnsi="Avenir LT Std 45 Book" w:cstheme="minorHAnsi"/>
                <w:sz w:val="22"/>
                <w:szCs w:val="22"/>
              </w:rPr>
              <w:t>Strategies for Reduction</w:t>
            </w:r>
          </w:p>
        </w:tc>
        <w:tc>
          <w:tcPr>
            <w:tcW w:w="6025" w:type="dxa"/>
            <w:gridSpan w:val="2"/>
          </w:tcPr>
          <w:p w14:paraId="315B56AD" w14:textId="1A1F536D" w:rsidR="001E2702" w:rsidRPr="00F03C99" w:rsidRDefault="00000000" w:rsidP="002E27C8">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227878524"/>
                <w:placeholder>
                  <w:docPart w:val="9732A10829B94865B5E47EAB38C8E638"/>
                </w:placeholder>
                <w:showingPlcHdr/>
              </w:sdtPr>
              <w:sdtContent>
                <w:r w:rsidR="00AE736F" w:rsidRPr="00F03C99">
                  <w:rPr>
                    <w:rStyle w:val="PlaceholderText"/>
                    <w:rFonts w:ascii="Avenir LT Std 45 Book" w:hAnsi="Avenir LT Std 45 Book"/>
                  </w:rPr>
                  <w:t>Click or tap here to enter text.</w:t>
                </w:r>
              </w:sdtContent>
            </w:sdt>
          </w:p>
        </w:tc>
      </w:tr>
      <w:tr w:rsidR="001E2702" w14:paraId="567E1B26" w14:textId="77777777" w:rsidTr="00F700CD">
        <w:tc>
          <w:tcPr>
            <w:tcW w:w="14390" w:type="dxa"/>
            <w:gridSpan w:val="5"/>
            <w:shd w:val="clear" w:color="auto" w:fill="C1BED8" w:themeFill="accent4" w:themeFillTint="66"/>
          </w:tcPr>
          <w:p w14:paraId="4C61942B" w14:textId="120C45A4" w:rsidR="001E2702" w:rsidRPr="00F03C99" w:rsidRDefault="001E2702" w:rsidP="00463917">
            <w:pPr>
              <w:pStyle w:val="ListParagraph"/>
              <w:numPr>
                <w:ilvl w:val="0"/>
                <w:numId w:val="59"/>
              </w:numPr>
              <w:rPr>
                <w:rFonts w:ascii="Avenir LT Std 45 Book" w:hAnsi="Avenir LT Std 45 Book"/>
                <w:b/>
                <w:bCs/>
                <w:sz w:val="22"/>
                <w:szCs w:val="22"/>
              </w:rPr>
            </w:pPr>
            <w:r w:rsidRPr="00F03C99">
              <w:rPr>
                <w:rFonts w:ascii="Avenir LT Std 45 Book" w:hAnsi="Avenir LT Std 45 Book"/>
                <w:b/>
                <w:bCs/>
                <w:sz w:val="22"/>
                <w:szCs w:val="22"/>
              </w:rPr>
              <w:t>Programmatic</w:t>
            </w:r>
          </w:p>
        </w:tc>
      </w:tr>
      <w:tr w:rsidR="001E2702" w14:paraId="4B7A9889" w14:textId="77777777" w:rsidTr="00F700CD">
        <w:tc>
          <w:tcPr>
            <w:tcW w:w="8365" w:type="dxa"/>
            <w:gridSpan w:val="3"/>
            <w:shd w:val="clear" w:color="auto" w:fill="E0DEEB" w:themeFill="accent4" w:themeFillTint="33"/>
          </w:tcPr>
          <w:p w14:paraId="338D666E" w14:textId="77777777" w:rsidR="001E2702"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Role of the Advanced Practice Provider</w:t>
            </w:r>
          </w:p>
          <w:p w14:paraId="7EDF211B" w14:textId="77777777" w:rsidR="00C930D7"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Policy and Procedure</w:t>
            </w:r>
          </w:p>
          <w:p w14:paraId="3EE45F5D" w14:textId="29CC5692" w:rsidR="00C930D7" w:rsidRPr="00F03C99" w:rsidRDefault="00C930D7" w:rsidP="00C930D7">
            <w:pPr>
              <w:pStyle w:val="ListParagraph"/>
              <w:numPr>
                <w:ilvl w:val="0"/>
                <w:numId w:val="57"/>
              </w:numPr>
              <w:rPr>
                <w:rFonts w:ascii="Avenir LT Std 45 Book" w:hAnsi="Avenir LT Std 45 Book" w:cstheme="minorHAnsi"/>
                <w:sz w:val="22"/>
                <w:szCs w:val="22"/>
              </w:rPr>
            </w:pPr>
            <w:r w:rsidRPr="00F03C99">
              <w:rPr>
                <w:rFonts w:ascii="Avenir LT Std 45 Book" w:hAnsi="Avenir LT Std 45 Book" w:cstheme="minorHAnsi"/>
                <w:sz w:val="22"/>
                <w:szCs w:val="22"/>
              </w:rPr>
              <w:t>Reimbursement for the Medical Forensic Examination</w:t>
            </w:r>
          </w:p>
        </w:tc>
        <w:tc>
          <w:tcPr>
            <w:tcW w:w="6025" w:type="dxa"/>
            <w:gridSpan w:val="2"/>
          </w:tcPr>
          <w:p w14:paraId="5A2B5577" w14:textId="62CD12AB" w:rsidR="001E2702" w:rsidRPr="00F03C99" w:rsidRDefault="00000000" w:rsidP="002E27C8">
            <w:pPr>
              <w:spacing w:after="0" w:line="240" w:lineRule="auto"/>
              <w:rPr>
                <w:rFonts w:ascii="Avenir LT Std 45 Book" w:eastAsia="Times New Roman" w:hAnsi="Avenir LT Std 45 Book"/>
                <w:b/>
                <w:bCs/>
                <w:color w:val="1D7B99" w:themeColor="accent1"/>
              </w:rPr>
            </w:pPr>
            <w:sdt>
              <w:sdtPr>
                <w:rPr>
                  <w:rFonts w:ascii="Avenir LT Std 45 Book" w:hAnsi="Avenir LT Std 45 Book" w:cs="Arial"/>
                  <w:kern w:val="28"/>
                </w:rPr>
                <w:id w:val="1052271537"/>
                <w:placeholder>
                  <w:docPart w:val="0DABC63B32DD4DCBBB45BB5DA06BCB11"/>
                </w:placeholder>
                <w:showingPlcHdr/>
              </w:sdtPr>
              <w:sdtContent>
                <w:r w:rsidR="00AE736F" w:rsidRPr="00F03C99">
                  <w:rPr>
                    <w:rStyle w:val="PlaceholderText"/>
                    <w:rFonts w:ascii="Avenir LT Std 45 Book" w:hAnsi="Avenir LT Std 45 Book"/>
                  </w:rPr>
                  <w:t>Click or tap here to enter text.</w:t>
                </w:r>
              </w:sdtContent>
            </w:sdt>
          </w:p>
        </w:tc>
      </w:tr>
      <w:tr w:rsidR="00D72D3F" w14:paraId="7928F9DC" w14:textId="77777777" w:rsidTr="00C56517">
        <w:trPr>
          <w:trHeight w:val="5184"/>
        </w:trPr>
        <w:tc>
          <w:tcPr>
            <w:tcW w:w="14390" w:type="dxa"/>
            <w:gridSpan w:val="5"/>
            <w:tcBorders>
              <w:top w:val="single" w:sz="18" w:space="0" w:color="auto"/>
            </w:tcBorders>
          </w:tcPr>
          <w:p w14:paraId="17F25EBE" w14:textId="1C740085" w:rsidR="00D72D3F" w:rsidRPr="00F03C99" w:rsidRDefault="00D72D3F" w:rsidP="002E27C8">
            <w:pPr>
              <w:spacing w:after="0" w:line="240" w:lineRule="auto"/>
              <w:rPr>
                <w:rFonts w:ascii="Avenir LT Std 45 Book" w:eastAsia="Times New Roman" w:hAnsi="Avenir LT Std 45 Book"/>
                <w:b/>
                <w:bCs/>
              </w:rPr>
            </w:pPr>
            <w:r w:rsidRPr="00F03C99">
              <w:rPr>
                <w:rFonts w:ascii="Avenir LT Std 45 Book" w:eastAsia="Times New Roman" w:hAnsi="Avenir LT Std 45 Book"/>
                <w:b/>
                <w:bCs/>
              </w:rPr>
              <w:t xml:space="preserve">NOTES TO </w:t>
            </w:r>
            <w:r w:rsidR="00CC260A">
              <w:rPr>
                <w:rFonts w:ascii="Avenir LT Std 45 Book" w:eastAsia="Times New Roman" w:hAnsi="Avenir LT Std 45 Book"/>
                <w:b/>
                <w:bCs/>
              </w:rPr>
              <w:t>IAFN APPROVER UNIT</w:t>
            </w:r>
            <w:r w:rsidRPr="00F03C99">
              <w:rPr>
                <w:rFonts w:ascii="Avenir LT Std 45 Book" w:eastAsia="Times New Roman" w:hAnsi="Avenir LT Std 45 Book"/>
                <w:b/>
                <w:bCs/>
              </w:rPr>
              <w:t xml:space="preserve">: </w:t>
            </w:r>
            <w:sdt>
              <w:sdtPr>
                <w:rPr>
                  <w:rFonts w:ascii="Avenir LT Std 45 Book" w:hAnsi="Avenir LT Std 45 Book" w:cs="Arial"/>
                  <w:kern w:val="28"/>
                </w:rPr>
                <w:id w:val="-2092917415"/>
                <w:placeholder>
                  <w:docPart w:val="2E120C9148924AB689AB578766F08830"/>
                </w:placeholder>
                <w:showingPlcHdr/>
              </w:sdtPr>
              <w:sdtContent>
                <w:r w:rsidR="00636A8D" w:rsidRPr="00F03C99">
                  <w:rPr>
                    <w:rStyle w:val="PlaceholderText"/>
                    <w:rFonts w:ascii="Avenir LT Std 45 Book" w:hAnsi="Avenir LT Std 45 Book"/>
                  </w:rPr>
                  <w:t>Click or tap here to enter text.</w:t>
                </w:r>
              </w:sdtContent>
            </w:sdt>
          </w:p>
          <w:p w14:paraId="6D68D49D" w14:textId="77777777" w:rsidR="00A92F1F" w:rsidRPr="00F03C99" w:rsidRDefault="00A92F1F" w:rsidP="002E27C8">
            <w:pPr>
              <w:spacing w:after="0" w:line="240" w:lineRule="auto"/>
              <w:rPr>
                <w:rFonts w:ascii="Avenir LT Std 45 Book" w:eastAsia="Times New Roman" w:hAnsi="Avenir LT Std 45 Book"/>
                <w:b/>
                <w:bCs/>
                <w:color w:val="1D7B99" w:themeColor="accent1"/>
              </w:rPr>
            </w:pPr>
          </w:p>
          <w:p w14:paraId="3D36C4CE" w14:textId="339E479A" w:rsidR="00A92F1F" w:rsidRPr="00F03C99" w:rsidRDefault="00A92F1F" w:rsidP="002E27C8">
            <w:pPr>
              <w:spacing w:after="0" w:line="240" w:lineRule="auto"/>
              <w:rPr>
                <w:rFonts w:ascii="Avenir LT Std 45 Book" w:eastAsia="Times New Roman" w:hAnsi="Avenir LT Std 45 Book"/>
                <w:b/>
                <w:bCs/>
                <w:color w:val="1D7B99" w:themeColor="accent1"/>
              </w:rPr>
            </w:pPr>
          </w:p>
        </w:tc>
      </w:tr>
    </w:tbl>
    <w:p w14:paraId="7CECFF3E" w14:textId="32141A6C" w:rsidR="00271A99" w:rsidRDefault="00271A99" w:rsidP="00BC3D02">
      <w:pPr>
        <w:rPr>
          <w:rFonts w:ascii="Avenir LT Std 45 Book" w:hAnsi="Avenir LT Std 45 Book" w:cs="Arial"/>
          <w:b/>
          <w:bCs/>
          <w:sz w:val="24"/>
          <w:szCs w:val="24"/>
          <w:u w:val="single"/>
        </w:rPr>
      </w:pPr>
      <w:r>
        <w:rPr>
          <w:rFonts w:ascii="Avenir LT Std 45 Book" w:hAnsi="Avenir LT Std 45 Book" w:cs="Arial"/>
          <w:b/>
          <w:bCs/>
          <w:sz w:val="24"/>
          <w:szCs w:val="24"/>
          <w:u w:val="single"/>
        </w:rPr>
        <w:t xml:space="preserve"> </w:t>
      </w:r>
    </w:p>
    <w:sectPr w:rsidR="00271A99" w:rsidSect="00493F75">
      <w:headerReference w:type="default" r:id="rId16"/>
      <w:footerReference w:type="default" r:id="rId17"/>
      <w:pgSz w:w="15840" w:h="12240" w:orient="landscape"/>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2886" w14:textId="77777777" w:rsidR="009C2A98" w:rsidRPr="00C94B58" w:rsidRDefault="009C2A98" w:rsidP="0093186D">
      <w:pPr>
        <w:spacing w:after="0" w:line="240" w:lineRule="auto"/>
        <w:rPr>
          <w:sz w:val="21"/>
          <w:szCs w:val="21"/>
        </w:rPr>
      </w:pPr>
      <w:r w:rsidRPr="00C94B58">
        <w:rPr>
          <w:sz w:val="21"/>
          <w:szCs w:val="21"/>
        </w:rPr>
        <w:separator/>
      </w:r>
    </w:p>
  </w:endnote>
  <w:endnote w:type="continuationSeparator" w:id="0">
    <w:p w14:paraId="75225EA6" w14:textId="77777777" w:rsidR="009C2A98" w:rsidRPr="00C94B58" w:rsidRDefault="009C2A98"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84CE" w14:textId="2B6DD0CA" w:rsidR="00F03C99" w:rsidRDefault="00F03C99">
    <w:pPr>
      <w:pStyle w:val="Footer"/>
    </w:pPr>
    <w:r w:rsidRPr="007718AE">
      <w:rPr>
        <w:noProof/>
        <w:color w:val="808080" w:themeColor="background1" w:themeShade="80"/>
        <w:sz w:val="19"/>
        <w:szCs w:val="19"/>
      </w:rPr>
      <mc:AlternateContent>
        <mc:Choice Requires="wpg">
          <w:drawing>
            <wp:anchor distT="0" distB="0" distL="0" distR="0" simplePos="0" relativeHeight="251675648" behindDoc="0" locked="0" layoutInCell="1" allowOverlap="1" wp14:anchorId="2EEF8E2E" wp14:editId="565A7EDA">
              <wp:simplePos x="0" y="0"/>
              <wp:positionH relativeFrom="margin">
                <wp:align>left</wp:align>
              </wp:positionH>
              <wp:positionV relativeFrom="page">
                <wp:align>bottom</wp:align>
              </wp:positionV>
              <wp:extent cx="8515350" cy="318770"/>
              <wp:effectExtent l="0" t="0" r="0" b="5080"/>
              <wp:wrapSquare wrapText="bothSides"/>
              <wp:docPr id="1901202493"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665252420" name="Rectangle 665252420"/>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344858" name="Text Box 837344858"/>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9B7B0" w14:textId="3A0D35F7"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865818">
                              <w:rPr>
                                <w:rFonts w:ascii="Avenir LT Std 45 Book" w:hAnsi="Avenir LT Std 45 Book"/>
                                <w:color w:val="000000"/>
                              </w:rPr>
                              <w:t>Pediatric</w:t>
                            </w:r>
                            <w:r>
                              <w:rPr>
                                <w:rFonts w:ascii="Avenir LT Std 45 Book" w:hAnsi="Avenir LT Std 45 Book"/>
                                <w:color w:val="000000"/>
                              </w:rPr>
                              <w:t>/Adolescent SANE Didactic Course</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F8E2E" id="Group 7" o:spid="_x0000_s1026" style="position:absolute;margin-left:0;margin-top:0;width:670.5pt;height:25.1pt;z-index:251675648;mso-wrap-distance-left:0;mso-wrap-distance-right:0;mso-position-horizontal:left;mso-position-horizontal-relative:margin;mso-position-vertical:bottom;mso-position-vertical-relative:page;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">
              <v:rect id="Rectangle 665252420" o:spid="_x0000_s1027"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&#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837344858" o:spid="_x0000_s1028"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" filled="f" stroked="f" strokeweight=".5pt">
                <v:textbox inset=",,,0">
                  <w:txbxContent>
                    <w:p w14:paraId="63C9B7B0" w14:textId="3A0D35F7" w:rsidR="00F03C99" w:rsidRPr="007718AE" w:rsidRDefault="00F03C99" w:rsidP="00F03C99">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865818">
                        <w:rPr>
                          <w:rFonts w:ascii="Avenir LT Std 45 Book" w:hAnsi="Avenir LT Std 45 Book"/>
                          <w:color w:val="000000"/>
                        </w:rPr>
                        <w:t>Pediatric</w:t>
                      </w:r>
                      <w:r>
                        <w:rPr>
                          <w:rFonts w:ascii="Avenir LT Std 45 Book" w:hAnsi="Avenir LT Std 45 Book"/>
                          <w:color w:val="000000"/>
                        </w:rPr>
                        <w:t>/Adolescent SANE Didactic Course</w:t>
                      </w:r>
                    </w:p>
                    <w:p w14:paraId="4C98C782" w14:textId="77777777" w:rsidR="00F03C99" w:rsidRDefault="00F03C99" w:rsidP="00F03C99">
                      <w:pPr>
                        <w:rPr>
                          <w:color w:val="5FC2E1" w:themeColor="text1" w:themeTint="80"/>
                        </w:rPr>
                      </w:pPr>
                    </w:p>
                    <w:p w14:paraId="1C2AA7A3" w14:textId="77777777" w:rsidR="00F03C99" w:rsidRDefault="00F03C99" w:rsidP="00F03C99">
                      <w:pPr>
                        <w:jc w:val="right"/>
                        <w:rPr>
                          <w:color w:val="808080" w:themeColor="background1" w:themeShade="80"/>
                        </w:rPr>
                      </w:pPr>
                    </w:p>
                  </w:txbxContent>
                </v:textbox>
              </v:shape>
              <w10:wrap type="square"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CAF4" w14:textId="5A6B201D" w:rsidR="007E5AAB" w:rsidRDefault="007E5AAB">
    <w:pPr>
      <w:pStyle w:val="Footer"/>
    </w:pPr>
    <w:r w:rsidRPr="007718AE">
      <w:rPr>
        <w:noProof/>
        <w:color w:val="808080" w:themeColor="background1" w:themeShade="80"/>
        <w:sz w:val="19"/>
        <w:szCs w:val="19"/>
      </w:rPr>
      <mc:AlternateContent>
        <mc:Choice Requires="wpg">
          <w:drawing>
            <wp:anchor distT="0" distB="0" distL="0" distR="0" simplePos="0" relativeHeight="251668480" behindDoc="0" locked="0" layoutInCell="1" allowOverlap="1" wp14:anchorId="36986ABC" wp14:editId="1F5535B0">
              <wp:simplePos x="0" y="0"/>
              <wp:positionH relativeFrom="margin">
                <wp:posOffset>-314325</wp:posOffset>
              </wp:positionH>
              <wp:positionV relativeFrom="bottomMargin">
                <wp:posOffset>47625</wp:posOffset>
              </wp:positionV>
              <wp:extent cx="8515350" cy="318770"/>
              <wp:effectExtent l="0" t="0" r="0" b="5080"/>
              <wp:wrapSquare wrapText="bothSides"/>
              <wp:docPr id="74534777"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932191796" name="Rectangle 932191796"/>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205606" name="Text Box 1469205606"/>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ADB8C" w14:textId="53EC1C90"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w:t>
                            </w:r>
                            <w:r w:rsidR="00865818">
                              <w:rPr>
                                <w:rFonts w:ascii="Avenir LT Std 45 Book" w:hAnsi="Avenir LT Std 45 Book"/>
                                <w:color w:val="000000"/>
                              </w:rPr>
                              <w:t>Pediatric</w:t>
                            </w:r>
                            <w:r w:rsidR="007E5AAB">
                              <w:rPr>
                                <w:rFonts w:ascii="Avenir LT Std 45 Book" w:hAnsi="Avenir LT Std 45 Book"/>
                                <w:color w:val="000000"/>
                              </w:rPr>
                              <w:t>/Adolescent SANE Didactic Course</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86ABC" id="_x0000_s1030" style="position:absolute;margin-left:-24.75pt;margin-top:3.75pt;width:670.5pt;height:25.1pt;z-index:251668480;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">
              <v:rect id="Rectangle 932191796" o:spid="_x0000_s1031"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" fillcolor="#155c72 [3213]" stroked="f" strokeweight="1pt"/>
              <v:shapetype id="_x0000_t202" coordsize="21600,21600" o:spt="202" path="m,l,21600r21600,l21600,xe">
                <v:stroke joinstyle="miter"/>
                <v:path gradientshapeok="t" o:connecttype="rect"/>
              </v:shapetype>
              <v:shape id="Text Box 1469205606" o:spid="_x0000_s1032"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" filled="f" stroked="f" strokeweight=".5pt">
                <v:textbox inset=",,,0">
                  <w:txbxContent>
                    <w:p w14:paraId="4C8ADB8C" w14:textId="53EC1C90" w:rsidR="007E5AAB" w:rsidRPr="007718AE" w:rsidRDefault="003E559A" w:rsidP="007E5AAB">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7E5AAB">
                        <w:rPr>
                          <w:rFonts w:ascii="Avenir LT Std 45 Book" w:hAnsi="Avenir LT Std 45 Book"/>
                          <w:color w:val="000000"/>
                        </w:rPr>
                        <w:t>-</w:t>
                      </w:r>
                      <w:r w:rsidR="00865818">
                        <w:rPr>
                          <w:rFonts w:ascii="Avenir LT Std 45 Book" w:hAnsi="Avenir LT Std 45 Book"/>
                          <w:color w:val="000000"/>
                        </w:rPr>
                        <w:t>Pediatric</w:t>
                      </w:r>
                      <w:r w:rsidR="007E5AAB">
                        <w:rPr>
                          <w:rFonts w:ascii="Avenir LT Std 45 Book" w:hAnsi="Avenir LT Std 45 Book"/>
                          <w:color w:val="000000"/>
                        </w:rPr>
                        <w:t>/Adolescent SANE Didactic Course</w:t>
                      </w:r>
                    </w:p>
                    <w:p w14:paraId="06157649" w14:textId="77777777" w:rsidR="007E5AAB" w:rsidRDefault="007E5AAB" w:rsidP="007E5AAB">
                      <w:pPr>
                        <w:rPr>
                          <w:color w:val="5FC2E1" w:themeColor="text1" w:themeTint="80"/>
                        </w:rPr>
                      </w:pPr>
                    </w:p>
                    <w:p w14:paraId="00677BA1" w14:textId="77777777" w:rsidR="007E5AAB" w:rsidRDefault="007E5AAB" w:rsidP="007E5AAB">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52FA1C78" w:rsidR="00C15FA7" w:rsidRPr="00C94B58" w:rsidRDefault="0019058C"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71552" behindDoc="0" locked="0" layoutInCell="1" allowOverlap="1" wp14:anchorId="7A016BBE" wp14:editId="53FCC319">
              <wp:simplePos x="0" y="0"/>
              <wp:positionH relativeFrom="margin">
                <wp:posOffset>0</wp:posOffset>
              </wp:positionH>
              <wp:positionV relativeFrom="bottomMargin">
                <wp:posOffset>108585</wp:posOffset>
              </wp:positionV>
              <wp:extent cx="8515350" cy="318770"/>
              <wp:effectExtent l="0" t="0" r="0" b="5080"/>
              <wp:wrapSquare wrapText="bothSides"/>
              <wp:docPr id="772550932" name="Group 7"/>
              <wp:cNvGraphicFramePr/>
              <a:graphic xmlns:a="http://schemas.openxmlformats.org/drawingml/2006/main">
                <a:graphicData uri="http://schemas.microsoft.com/office/word/2010/wordprocessingGroup">
                  <wpg:wgp>
                    <wpg:cNvGrpSpPr/>
                    <wpg:grpSpPr>
                      <a:xfrm>
                        <a:off x="0" y="0"/>
                        <a:ext cx="8515350" cy="318770"/>
                        <a:chOff x="0" y="-1"/>
                        <a:chExt cx="6616671" cy="322644"/>
                      </a:xfrm>
                    </wpg:grpSpPr>
                    <wps:wsp>
                      <wps:cNvPr id="1767345331" name="Rectangle 1767345331"/>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179890" name="Text Box 1074179890"/>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165A2" w14:textId="42FBCF2A"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w:t>
                            </w:r>
                            <w:r w:rsidR="00865818">
                              <w:rPr>
                                <w:rFonts w:ascii="Avenir LT Std 45 Book" w:hAnsi="Avenir LT Std 45 Book"/>
                                <w:color w:val="000000"/>
                              </w:rPr>
                              <w:t>Pediatric</w:t>
                            </w:r>
                            <w:r w:rsidR="0019058C">
                              <w:rPr>
                                <w:rFonts w:ascii="Avenir LT Std 45 Book" w:hAnsi="Avenir LT Std 45 Book"/>
                                <w:color w:val="000000"/>
                              </w:rPr>
                              <w:t>/Adolescent SANE Didactic Course</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16BBE" id="_x0000_s1033" style="position:absolute;margin-left:0;margin-top:8.55pt;width:670.5pt;height:25.1pt;z-index:251671552;mso-wrap-distance-left:0;mso-wrap-distance-right:0;mso-position-horizontal-relative:margin;mso-position-vertical-relative:bottom-margin-area;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">
              <v:rect id="Rectangle 1767345331" o:spid="_x0000_s1034"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" fillcolor="#155c72 [3213]" stroked="f" strokeweight="1pt"/>
              <v:shapetype id="_x0000_t202" coordsize="21600,21600" o:spt="202" path="m,l,21600r21600,l21600,xe">
                <v:stroke joinstyle="miter"/>
                <v:path gradientshapeok="t" o:connecttype="rect"/>
              </v:shapetype>
              <v:shape id="Text Box 1074179890" o:spid="_x0000_s1035"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" filled="f" stroked="f" strokeweight=".5pt">
                <v:textbox inset=",,,0">
                  <w:txbxContent>
                    <w:p w14:paraId="0F1165A2" w14:textId="42FBCF2A" w:rsidR="0019058C" w:rsidRPr="007718AE" w:rsidRDefault="00DD6D3A" w:rsidP="0019058C">
                      <w:pPr>
                        <w:pStyle w:val="Header"/>
                        <w:rPr>
                          <w:rFonts w:ascii="Avenir LT Std 45 Book" w:hAnsi="Avenir LT Std 45 Book"/>
                          <w:color w:val="000000"/>
                          <w:sz w:val="24"/>
                          <w:szCs w:val="24"/>
                        </w:rPr>
                      </w:pPr>
                      <w:r>
                        <w:rPr>
                          <w:rFonts w:ascii="Avenir LT Std 45 Book" w:hAnsi="Avenir LT Std 45 Book"/>
                          <w:color w:val="000000"/>
                        </w:rPr>
                        <w:t>Seal of Approval Content Outline</w:t>
                      </w:r>
                      <w:r w:rsidR="0019058C">
                        <w:rPr>
                          <w:rFonts w:ascii="Avenir LT Std 45 Book" w:hAnsi="Avenir LT Std 45 Book"/>
                          <w:color w:val="000000"/>
                        </w:rPr>
                        <w:t>-</w:t>
                      </w:r>
                      <w:r w:rsidR="00865818">
                        <w:rPr>
                          <w:rFonts w:ascii="Avenir LT Std 45 Book" w:hAnsi="Avenir LT Std 45 Book"/>
                          <w:color w:val="000000"/>
                        </w:rPr>
                        <w:t>Pediatric</w:t>
                      </w:r>
                      <w:r w:rsidR="0019058C">
                        <w:rPr>
                          <w:rFonts w:ascii="Avenir LT Std 45 Book" w:hAnsi="Avenir LT Std 45 Book"/>
                          <w:color w:val="000000"/>
                        </w:rPr>
                        <w:t>/Adolescent SANE Didactic Course</w:t>
                      </w:r>
                    </w:p>
                    <w:p w14:paraId="2974B705" w14:textId="77777777" w:rsidR="0019058C" w:rsidRDefault="0019058C" w:rsidP="0019058C">
                      <w:pPr>
                        <w:rPr>
                          <w:color w:val="5FC2E1" w:themeColor="text1" w:themeTint="80"/>
                        </w:rPr>
                      </w:pPr>
                    </w:p>
                    <w:p w14:paraId="7D9DF302" w14:textId="77777777" w:rsidR="0019058C" w:rsidRDefault="0019058C" w:rsidP="0019058C">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E69E" w14:textId="77777777" w:rsidR="009C2A98" w:rsidRPr="00C94B58" w:rsidRDefault="009C2A98" w:rsidP="0093186D">
      <w:pPr>
        <w:spacing w:after="0" w:line="240" w:lineRule="auto"/>
        <w:rPr>
          <w:sz w:val="21"/>
          <w:szCs w:val="21"/>
        </w:rPr>
      </w:pPr>
      <w:r w:rsidRPr="00C94B58">
        <w:rPr>
          <w:sz w:val="21"/>
          <w:szCs w:val="21"/>
        </w:rPr>
        <w:separator/>
      </w:r>
    </w:p>
  </w:footnote>
  <w:footnote w:type="continuationSeparator" w:id="0">
    <w:p w14:paraId="0521DA33" w14:textId="77777777" w:rsidR="009C2A98" w:rsidRPr="00C94B58" w:rsidRDefault="009C2A98"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D4A5" w14:textId="0BD2C00E" w:rsidR="007E5AAB" w:rsidRPr="00FE6E56" w:rsidRDefault="00FE6E56" w:rsidP="003A00F5">
    <w:pPr>
      <w:pStyle w:val="Header"/>
      <w:tabs>
        <w:tab w:val="clear" w:pos="4680"/>
        <w:tab w:val="clear" w:pos="9360"/>
        <w:tab w:val="left" w:pos="9327"/>
      </w:tabs>
      <w:rPr>
        <w:rFonts w:ascii="Avenir Next LT Pro" w:hAnsi="Avenir Next LT Pro"/>
        <w:b/>
        <w:bCs/>
        <w:sz w:val="2"/>
        <w:szCs w:val="2"/>
      </w:rPr>
    </w:pPr>
    <w:r w:rsidRPr="00FE6E56">
      <w:rPr>
        <w:rFonts w:ascii="Avenir Next LT Pro" w:hAnsi="Avenir Next LT Pro"/>
        <w:b/>
        <w:bCs/>
        <w:noProof/>
        <w:sz w:val="2"/>
        <w:szCs w:val="2"/>
      </w:rPr>
      <mc:AlternateContent>
        <mc:Choice Requires="wps">
          <w:drawing>
            <wp:anchor distT="45720" distB="45720" distL="114300" distR="114300" simplePos="0" relativeHeight="251673600" behindDoc="0" locked="0" layoutInCell="1" allowOverlap="1" wp14:anchorId="1A8C809A" wp14:editId="0314F92F">
              <wp:simplePos x="0" y="0"/>
              <wp:positionH relativeFrom="margin">
                <wp:posOffset>2790943</wp:posOffset>
              </wp:positionH>
              <wp:positionV relativeFrom="paragraph">
                <wp:posOffset>-179927</wp:posOffset>
              </wp:positionV>
              <wp:extent cx="3965575" cy="10312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1031240"/>
                      </a:xfrm>
                      <a:prstGeom prst="rect">
                        <a:avLst/>
                      </a:prstGeom>
                      <a:noFill/>
                      <a:ln w="9525">
                        <a:noFill/>
                        <a:miter lim="800000"/>
                        <a:headEnd/>
                        <a:tailEnd/>
                      </a:ln>
                    </wps:spPr>
                    <wps:txbx>
                      <w:txbxContent>
                        <w:p w14:paraId="2DBD1C6F" w14:textId="1E0FAAE8"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 Outline</w:t>
                          </w:r>
                          <w:r w:rsidRPr="00E840E6">
                            <w:rPr>
                              <w:rFonts w:ascii="Avenir LT Std 45 Book" w:hAnsi="Avenir LT Std 45 Book"/>
                              <w:b/>
                              <w:bCs/>
                              <w:sz w:val="36"/>
                              <w:szCs w:val="36"/>
                            </w:rPr>
                            <w:br/>
                          </w:r>
                          <w:r w:rsidR="00142CAC">
                            <w:rPr>
                              <w:rFonts w:ascii="Avenir LT Std 45 Book" w:hAnsi="Avenir LT Std 45 Book"/>
                              <w:b/>
                              <w:bCs/>
                              <w:sz w:val="36"/>
                              <w:szCs w:val="36"/>
                            </w:rPr>
                            <w:t>Pediatric/Adolescent</w:t>
                          </w:r>
                          <w:r w:rsidRPr="00E840E6">
                            <w:rPr>
                              <w:rFonts w:ascii="Avenir LT Std 45 Book" w:hAnsi="Avenir LT Std 45 Book"/>
                              <w:b/>
                              <w:bCs/>
                              <w:sz w:val="36"/>
                              <w:szCs w:val="36"/>
                            </w:rPr>
                            <w:t xml:space="preserve"> </w:t>
                          </w:r>
                          <w:r w:rsidRPr="00E840E6">
                            <w:rPr>
                              <w:rFonts w:ascii="Avenir LT Std 45 Book" w:hAnsi="Avenir LT Std 45 Book"/>
                              <w:b/>
                              <w:bCs/>
                              <w:sz w:val="36"/>
                              <w:szCs w:val="36"/>
                            </w:rPr>
                            <w:br/>
                            <w:t>SANE Didactic 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C809A" id="_x0000_t202" coordsize="21600,21600" o:spt="202" path="m,l,21600r21600,l21600,xe">
              <v:stroke joinstyle="miter"/>
              <v:path gradientshapeok="t" o:connecttype="rect"/>
            </v:shapetype>
            <v:shape id="Text Box 2" o:spid="_x0000_s1029" type="#_x0000_t202" style="position:absolute;margin-left:219.75pt;margin-top:-14.15pt;width:312.25pt;height:81.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" filled="f" stroked="f">
              <v:textbox>
                <w:txbxContent>
                  <w:p w14:paraId="2DBD1C6F" w14:textId="1E0FAAE8" w:rsidR="003A00F5" w:rsidRPr="00E840E6" w:rsidRDefault="003A00F5" w:rsidP="003A00F5">
                    <w:pPr>
                      <w:jc w:val="center"/>
                      <w:rPr>
                        <w:rFonts w:ascii="Avenir LT Std 45 Book" w:hAnsi="Avenir LT Std 45 Book"/>
                      </w:rPr>
                    </w:pPr>
                    <w:r w:rsidRPr="00E840E6">
                      <w:rPr>
                        <w:rFonts w:ascii="Avenir LT Std 45 Book" w:hAnsi="Avenir LT Std 45 Book"/>
                        <w:b/>
                        <w:bCs/>
                        <w:sz w:val="36"/>
                        <w:szCs w:val="36"/>
                      </w:rPr>
                      <w:t>Seal of Approval Content</w:t>
                    </w:r>
                    <w:r w:rsidRPr="00E840E6">
                      <w:rPr>
                        <w:rFonts w:ascii="Avenir LT Std 45 Book" w:hAnsi="Avenir LT Std 45 Book"/>
                        <w:b/>
                        <w:bCs/>
                        <w:sz w:val="36"/>
                        <w:szCs w:val="36"/>
                      </w:rPr>
                      <w:t xml:space="preserve"> </w:t>
                    </w:r>
                    <w:r w:rsidRPr="00E840E6">
                      <w:rPr>
                        <w:rFonts w:ascii="Avenir LT Std 45 Book" w:hAnsi="Avenir LT Std 45 Book"/>
                        <w:b/>
                        <w:bCs/>
                        <w:sz w:val="36"/>
                        <w:szCs w:val="36"/>
                      </w:rPr>
                      <w:t>Outline</w:t>
                    </w:r>
                    <w:r w:rsidRPr="00E840E6">
                      <w:rPr>
                        <w:rFonts w:ascii="Avenir LT Std 45 Book" w:hAnsi="Avenir LT Std 45 Book"/>
                        <w:b/>
                        <w:bCs/>
                        <w:sz w:val="36"/>
                        <w:szCs w:val="36"/>
                      </w:rPr>
                      <w:br/>
                    </w:r>
                    <w:r w:rsidR="00142CAC">
                      <w:rPr>
                        <w:rFonts w:ascii="Avenir LT Std 45 Book" w:hAnsi="Avenir LT Std 45 Book"/>
                        <w:b/>
                        <w:bCs/>
                        <w:sz w:val="36"/>
                        <w:szCs w:val="36"/>
                      </w:rPr>
                      <w:t>Pediatric/Adolescent</w:t>
                    </w:r>
                    <w:r w:rsidRPr="00E840E6">
                      <w:rPr>
                        <w:rFonts w:ascii="Avenir LT Std 45 Book" w:hAnsi="Avenir LT Std 45 Book"/>
                        <w:b/>
                        <w:bCs/>
                        <w:sz w:val="36"/>
                        <w:szCs w:val="36"/>
                      </w:rPr>
                      <w:t xml:space="preserve"> </w:t>
                    </w:r>
                    <w:r w:rsidRPr="00E840E6">
                      <w:rPr>
                        <w:rFonts w:ascii="Avenir LT Std 45 Book" w:hAnsi="Avenir LT Std 45 Book"/>
                        <w:b/>
                        <w:bCs/>
                        <w:sz w:val="36"/>
                        <w:szCs w:val="36"/>
                      </w:rPr>
                      <w:br/>
                    </w:r>
                    <w:r w:rsidRPr="00E840E6">
                      <w:rPr>
                        <w:rFonts w:ascii="Avenir LT Std 45 Book" w:hAnsi="Avenir LT Std 45 Book"/>
                        <w:b/>
                        <w:bCs/>
                        <w:sz w:val="36"/>
                        <w:szCs w:val="36"/>
                      </w:rPr>
                      <w:t>SANE Didactic Course</w:t>
                    </w:r>
                  </w:p>
                </w:txbxContent>
              </v:textbox>
              <w10:wrap type="square" anchorx="margin"/>
            </v:shape>
          </w:pict>
        </mc:Fallback>
      </mc:AlternateContent>
    </w:r>
    <w:r w:rsidRPr="00FE6E56">
      <w:rPr>
        <w:rFonts w:ascii="Avenir Next LT Pro" w:hAnsi="Avenir Next LT Pro"/>
        <w:b/>
        <w:bCs/>
        <w:noProof/>
        <w:sz w:val="2"/>
        <w:szCs w:val="2"/>
      </w:rPr>
      <w:drawing>
        <wp:anchor distT="0" distB="0" distL="114300" distR="114300" simplePos="0" relativeHeight="251657216" behindDoc="0" locked="0" layoutInCell="1" allowOverlap="1" wp14:anchorId="0DE229F7" wp14:editId="296C1991">
          <wp:simplePos x="0" y="0"/>
          <wp:positionH relativeFrom="page">
            <wp:align>right</wp:align>
          </wp:positionH>
          <wp:positionV relativeFrom="paragraph">
            <wp:posOffset>-276047</wp:posOffset>
          </wp:positionV>
          <wp:extent cx="10043160" cy="1238250"/>
          <wp:effectExtent l="0" t="0" r="0" b="0"/>
          <wp:wrapSquare wrapText="bothSides"/>
          <wp:docPr id="195574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129"/>
                  <a:stretch>
                    <a:fillRect/>
                  </a:stretch>
                </pic:blipFill>
                <pic:spPr bwMode="auto">
                  <a:xfrm>
                    <a:off x="0" y="0"/>
                    <a:ext cx="10043160" cy="1238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2BA50265" w:rsidR="00B1604A" w:rsidRPr="007E5AAB" w:rsidRDefault="00B1604A" w:rsidP="007E5AAB">
    <w:pPr>
      <w:pStyle w:val="Header"/>
      <w:jc w:val="center"/>
      <w:rPr>
        <w:rFonts w:ascii="Avenir Next LT Pro" w:hAnsi="Avenir Next LT Pro"/>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D6F"/>
    <w:multiLevelType w:val="hybridMultilevel"/>
    <w:tmpl w:val="142AD6A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749BE"/>
    <w:multiLevelType w:val="hybridMultilevel"/>
    <w:tmpl w:val="4D3EB08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856FA"/>
    <w:multiLevelType w:val="hybridMultilevel"/>
    <w:tmpl w:val="628E723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AA71EA"/>
    <w:multiLevelType w:val="hybridMultilevel"/>
    <w:tmpl w:val="1B20DD16"/>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B002AF4"/>
    <w:multiLevelType w:val="hybridMultilevel"/>
    <w:tmpl w:val="16C62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0520B6"/>
    <w:multiLevelType w:val="hybridMultilevel"/>
    <w:tmpl w:val="969C7A72"/>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026792"/>
    <w:multiLevelType w:val="hybridMultilevel"/>
    <w:tmpl w:val="2B7210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65353"/>
    <w:multiLevelType w:val="hybridMultilevel"/>
    <w:tmpl w:val="9ACE762E"/>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345FC"/>
    <w:multiLevelType w:val="multilevel"/>
    <w:tmpl w:val="3520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D1552"/>
    <w:multiLevelType w:val="hybridMultilevel"/>
    <w:tmpl w:val="14789EC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AB1E53"/>
    <w:multiLevelType w:val="hybridMultilevel"/>
    <w:tmpl w:val="C9C89786"/>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E125402"/>
    <w:multiLevelType w:val="hybridMultilevel"/>
    <w:tmpl w:val="C4DE2466"/>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BC25CB"/>
    <w:multiLevelType w:val="hybridMultilevel"/>
    <w:tmpl w:val="FC1C861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1A77DB"/>
    <w:multiLevelType w:val="hybridMultilevel"/>
    <w:tmpl w:val="A0623BE0"/>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AB5154F"/>
    <w:multiLevelType w:val="hybridMultilevel"/>
    <w:tmpl w:val="A8265698"/>
    <w:lvl w:ilvl="0" w:tplc="04090015">
      <w:start w:val="1"/>
      <w:numFmt w:val="upp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19">
      <w:start w:val="1"/>
      <w:numFmt w:val="low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8C1FDB"/>
    <w:multiLevelType w:val="hybridMultilevel"/>
    <w:tmpl w:val="B7CA44E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F5A3CB4"/>
    <w:multiLevelType w:val="hybridMultilevel"/>
    <w:tmpl w:val="B658F2A4"/>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7B782C"/>
    <w:multiLevelType w:val="hybridMultilevel"/>
    <w:tmpl w:val="8452C700"/>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7763B2"/>
    <w:multiLevelType w:val="hybridMultilevel"/>
    <w:tmpl w:val="E7C6372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9F5DBE"/>
    <w:multiLevelType w:val="hybridMultilevel"/>
    <w:tmpl w:val="186E8B0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21AAC"/>
    <w:multiLevelType w:val="hybridMultilevel"/>
    <w:tmpl w:val="50449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90379A"/>
    <w:multiLevelType w:val="hybridMultilevel"/>
    <w:tmpl w:val="01F8D7CE"/>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FD63E4"/>
    <w:multiLevelType w:val="hybridMultilevel"/>
    <w:tmpl w:val="A37445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0224F4"/>
    <w:multiLevelType w:val="hybridMultilevel"/>
    <w:tmpl w:val="F120F8F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AE022F"/>
    <w:multiLevelType w:val="hybridMultilevel"/>
    <w:tmpl w:val="AA62260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4D49EF"/>
    <w:multiLevelType w:val="hybridMultilevel"/>
    <w:tmpl w:val="2EFE3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325CA"/>
    <w:multiLevelType w:val="hybridMultilevel"/>
    <w:tmpl w:val="293EB2CA"/>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F175AE"/>
    <w:multiLevelType w:val="hybridMultilevel"/>
    <w:tmpl w:val="ECC614CE"/>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E215BE"/>
    <w:multiLevelType w:val="hybridMultilevel"/>
    <w:tmpl w:val="890E4B2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BE0EB9"/>
    <w:multiLevelType w:val="hybridMultilevel"/>
    <w:tmpl w:val="64D8127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7251EB"/>
    <w:multiLevelType w:val="hybridMultilevel"/>
    <w:tmpl w:val="D7A6BAA0"/>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A851CED"/>
    <w:multiLevelType w:val="hybridMultilevel"/>
    <w:tmpl w:val="32705CD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A74F08"/>
    <w:multiLevelType w:val="hybridMultilevel"/>
    <w:tmpl w:val="04BA8C9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0895E22"/>
    <w:multiLevelType w:val="hybridMultilevel"/>
    <w:tmpl w:val="54EA2020"/>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0B86D7F"/>
    <w:multiLevelType w:val="hybridMultilevel"/>
    <w:tmpl w:val="4912AE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F200E1"/>
    <w:multiLevelType w:val="hybridMultilevel"/>
    <w:tmpl w:val="B6AA428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302589"/>
    <w:multiLevelType w:val="hybridMultilevel"/>
    <w:tmpl w:val="802A2E1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12620F"/>
    <w:multiLevelType w:val="hybridMultilevel"/>
    <w:tmpl w:val="38940D2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AE5E02"/>
    <w:multiLevelType w:val="hybridMultilevel"/>
    <w:tmpl w:val="E6BAFE0A"/>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8B55D1F"/>
    <w:multiLevelType w:val="hybridMultilevel"/>
    <w:tmpl w:val="8F16E42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39B730E"/>
    <w:multiLevelType w:val="hybridMultilevel"/>
    <w:tmpl w:val="5EBCA9EC"/>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44F71C8"/>
    <w:multiLevelType w:val="hybridMultilevel"/>
    <w:tmpl w:val="9C4223AA"/>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4F900F6"/>
    <w:multiLevelType w:val="hybridMultilevel"/>
    <w:tmpl w:val="EEEC8EF8"/>
    <w:lvl w:ilvl="0" w:tplc="FFFFFFFF">
      <w:start w:val="1"/>
      <w:numFmt w:val="upperLetter"/>
      <w:lvlText w:val="%1."/>
      <w:lvlJc w:val="left"/>
      <w:pPr>
        <w:ind w:left="360" w:hanging="360"/>
      </w:pPr>
    </w:lvl>
    <w:lvl w:ilvl="1" w:tplc="FFFFFFF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C176FD"/>
    <w:multiLevelType w:val="hybridMultilevel"/>
    <w:tmpl w:val="1F94DB4E"/>
    <w:lvl w:ilvl="0" w:tplc="E83286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76027F0"/>
    <w:multiLevelType w:val="hybridMultilevel"/>
    <w:tmpl w:val="9B048FB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493C37"/>
    <w:multiLevelType w:val="hybridMultilevel"/>
    <w:tmpl w:val="54CC9ED6"/>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E1012E"/>
    <w:multiLevelType w:val="hybridMultilevel"/>
    <w:tmpl w:val="04C2D758"/>
    <w:lvl w:ilvl="0" w:tplc="0F022B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CCA47F1"/>
    <w:multiLevelType w:val="hybridMultilevel"/>
    <w:tmpl w:val="46E2D2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F276DA"/>
    <w:multiLevelType w:val="hybridMultilevel"/>
    <w:tmpl w:val="B06EEF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0A1E0C"/>
    <w:multiLevelType w:val="hybridMultilevel"/>
    <w:tmpl w:val="8DA2EF9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736A5B"/>
    <w:multiLevelType w:val="hybridMultilevel"/>
    <w:tmpl w:val="6FE4FD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07F7E7F"/>
    <w:multiLevelType w:val="hybridMultilevel"/>
    <w:tmpl w:val="A4C0FF5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26267E8"/>
    <w:multiLevelType w:val="hybridMultilevel"/>
    <w:tmpl w:val="5860A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5656310"/>
    <w:multiLevelType w:val="hybridMultilevel"/>
    <w:tmpl w:val="AC164972"/>
    <w:lvl w:ilvl="0" w:tplc="04090015">
      <w:start w:val="1"/>
      <w:numFmt w:val="upperLetter"/>
      <w:lvlText w:val="%1."/>
      <w:lvlJc w:val="left"/>
      <w:pPr>
        <w:ind w:left="45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77F36CC2"/>
    <w:multiLevelType w:val="hybridMultilevel"/>
    <w:tmpl w:val="4B8E1558"/>
    <w:lvl w:ilvl="0" w:tplc="FFFFFFFF">
      <w:start w:val="1"/>
      <w:numFmt w:val="upperLetter"/>
      <w:lvlText w:val="%1."/>
      <w:lvlJc w:val="left"/>
      <w:pPr>
        <w:ind w:left="450" w:hanging="360"/>
      </w:p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5" w15:restartNumberingAfterBreak="0">
    <w:nsid w:val="783425CC"/>
    <w:multiLevelType w:val="hybridMultilevel"/>
    <w:tmpl w:val="A2CCDE6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8A64D8F"/>
    <w:multiLevelType w:val="hybridMultilevel"/>
    <w:tmpl w:val="4E72D1C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8D84361"/>
    <w:multiLevelType w:val="hybridMultilevel"/>
    <w:tmpl w:val="FE68AA3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A02746B"/>
    <w:multiLevelType w:val="hybridMultilevel"/>
    <w:tmpl w:val="D52210A8"/>
    <w:lvl w:ilvl="0" w:tplc="FFFFFFFF">
      <w:start w:val="1"/>
      <w:numFmt w:val="upperLetter"/>
      <w:lvlText w:val="%1."/>
      <w:lvlJc w:val="left"/>
      <w:pPr>
        <w:ind w:left="360" w:hanging="360"/>
      </w:p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3202419">
    <w:abstractNumId w:val="6"/>
  </w:num>
  <w:num w:numId="2" w16cid:durableId="382601112">
    <w:abstractNumId w:val="46"/>
  </w:num>
  <w:num w:numId="3" w16cid:durableId="1576671179">
    <w:abstractNumId w:val="30"/>
  </w:num>
  <w:num w:numId="4" w16cid:durableId="281809126">
    <w:abstractNumId w:val="57"/>
  </w:num>
  <w:num w:numId="5" w16cid:durableId="1439133650">
    <w:abstractNumId w:val="24"/>
  </w:num>
  <w:num w:numId="6" w16cid:durableId="1295939153">
    <w:abstractNumId w:val="7"/>
  </w:num>
  <w:num w:numId="7" w16cid:durableId="55082985">
    <w:abstractNumId w:val="28"/>
  </w:num>
  <w:num w:numId="8" w16cid:durableId="1727602011">
    <w:abstractNumId w:val="3"/>
  </w:num>
  <w:num w:numId="9" w16cid:durableId="328102680">
    <w:abstractNumId w:val="20"/>
  </w:num>
  <w:num w:numId="10" w16cid:durableId="681783777">
    <w:abstractNumId w:val="50"/>
  </w:num>
  <w:num w:numId="11" w16cid:durableId="1859007916">
    <w:abstractNumId w:val="56"/>
  </w:num>
  <w:num w:numId="12" w16cid:durableId="969752623">
    <w:abstractNumId w:val="16"/>
  </w:num>
  <w:num w:numId="13" w16cid:durableId="1801459863">
    <w:abstractNumId w:val="0"/>
  </w:num>
  <w:num w:numId="14" w16cid:durableId="1599677255">
    <w:abstractNumId w:val="55"/>
  </w:num>
  <w:num w:numId="15" w16cid:durableId="1581136329">
    <w:abstractNumId w:val="8"/>
  </w:num>
  <w:num w:numId="16" w16cid:durableId="1600026276">
    <w:abstractNumId w:val="25"/>
  </w:num>
  <w:num w:numId="17" w16cid:durableId="1772164827">
    <w:abstractNumId w:val="4"/>
  </w:num>
  <w:num w:numId="18" w16cid:durableId="974020623">
    <w:abstractNumId w:val="14"/>
  </w:num>
  <w:num w:numId="19" w16cid:durableId="218637640">
    <w:abstractNumId w:val="10"/>
  </w:num>
  <w:num w:numId="20" w16cid:durableId="1103300353">
    <w:abstractNumId w:val="35"/>
  </w:num>
  <w:num w:numId="21" w16cid:durableId="57024109">
    <w:abstractNumId w:val="58"/>
  </w:num>
  <w:num w:numId="22" w16cid:durableId="564682957">
    <w:abstractNumId w:val="31"/>
  </w:num>
  <w:num w:numId="23" w16cid:durableId="770662852">
    <w:abstractNumId w:val="37"/>
  </w:num>
  <w:num w:numId="24" w16cid:durableId="921716728">
    <w:abstractNumId w:val="23"/>
  </w:num>
  <w:num w:numId="25" w16cid:durableId="1663505399">
    <w:abstractNumId w:val="19"/>
  </w:num>
  <w:num w:numId="26" w16cid:durableId="1168443052">
    <w:abstractNumId w:val="9"/>
  </w:num>
  <w:num w:numId="27" w16cid:durableId="1135411437">
    <w:abstractNumId w:val="34"/>
  </w:num>
  <w:num w:numId="28" w16cid:durableId="1728382705">
    <w:abstractNumId w:val="45"/>
  </w:num>
  <w:num w:numId="29" w16cid:durableId="1918975232">
    <w:abstractNumId w:val="18"/>
  </w:num>
  <w:num w:numId="30" w16cid:durableId="526409361">
    <w:abstractNumId w:val="40"/>
  </w:num>
  <w:num w:numId="31" w16cid:durableId="95902932">
    <w:abstractNumId w:val="42"/>
  </w:num>
  <w:num w:numId="32" w16cid:durableId="1231227908">
    <w:abstractNumId w:val="13"/>
  </w:num>
  <w:num w:numId="33" w16cid:durableId="461533074">
    <w:abstractNumId w:val="54"/>
  </w:num>
  <w:num w:numId="34" w16cid:durableId="71438999">
    <w:abstractNumId w:val="53"/>
  </w:num>
  <w:num w:numId="35" w16cid:durableId="89130285">
    <w:abstractNumId w:val="29"/>
  </w:num>
  <w:num w:numId="36" w16cid:durableId="838621605">
    <w:abstractNumId w:val="39"/>
  </w:num>
  <w:num w:numId="37" w16cid:durableId="697392766">
    <w:abstractNumId w:val="36"/>
  </w:num>
  <w:num w:numId="38" w16cid:durableId="1427577523">
    <w:abstractNumId w:val="27"/>
  </w:num>
  <w:num w:numId="39" w16cid:durableId="626663974">
    <w:abstractNumId w:val="5"/>
  </w:num>
  <w:num w:numId="40" w16cid:durableId="1015958273">
    <w:abstractNumId w:val="1"/>
  </w:num>
  <w:num w:numId="41" w16cid:durableId="1277445856">
    <w:abstractNumId w:val="41"/>
  </w:num>
  <w:num w:numId="42" w16cid:durableId="161703361">
    <w:abstractNumId w:val="48"/>
  </w:num>
  <w:num w:numId="43" w16cid:durableId="1091124173">
    <w:abstractNumId w:val="15"/>
  </w:num>
  <w:num w:numId="44" w16cid:durableId="1957830485">
    <w:abstractNumId w:val="2"/>
  </w:num>
  <w:num w:numId="45" w16cid:durableId="231043927">
    <w:abstractNumId w:val="33"/>
  </w:num>
  <w:num w:numId="46" w16cid:durableId="1431049406">
    <w:abstractNumId w:val="21"/>
  </w:num>
  <w:num w:numId="47" w16cid:durableId="444076378">
    <w:abstractNumId w:val="11"/>
  </w:num>
  <w:num w:numId="48" w16cid:durableId="1249999496">
    <w:abstractNumId w:val="38"/>
  </w:num>
  <w:num w:numId="49" w16cid:durableId="1911694113">
    <w:abstractNumId w:val="44"/>
  </w:num>
  <w:num w:numId="50" w16cid:durableId="390690859">
    <w:abstractNumId w:val="47"/>
  </w:num>
  <w:num w:numId="51" w16cid:durableId="2027173834">
    <w:abstractNumId w:val="51"/>
  </w:num>
  <w:num w:numId="52" w16cid:durableId="1997027446">
    <w:abstractNumId w:val="17"/>
  </w:num>
  <w:num w:numId="53" w16cid:durableId="727337955">
    <w:abstractNumId w:val="32"/>
  </w:num>
  <w:num w:numId="54" w16cid:durableId="311757323">
    <w:abstractNumId w:val="12"/>
  </w:num>
  <w:num w:numId="55" w16cid:durableId="1713188920">
    <w:abstractNumId w:val="26"/>
  </w:num>
  <w:num w:numId="56" w16cid:durableId="1831556656">
    <w:abstractNumId w:val="52"/>
  </w:num>
  <w:num w:numId="57" w16cid:durableId="438643169">
    <w:abstractNumId w:val="22"/>
  </w:num>
  <w:num w:numId="58" w16cid:durableId="1765611277">
    <w:abstractNumId w:val="49"/>
  </w:num>
  <w:num w:numId="59" w16cid:durableId="335765709">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8fTPMRD34CUzSu8B6TLjbVxlCDTTnKsNfs+3UdN0krnY5ZsOv3Syg3hBD/OGmeRlwspUXh/Eqk+qwO4Fm5Q8lg==" w:salt="IDsyGVDXFNjsHUrvBU/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06F8F"/>
    <w:rsid w:val="0001080D"/>
    <w:rsid w:val="00014BD9"/>
    <w:rsid w:val="0002661B"/>
    <w:rsid w:val="0004070D"/>
    <w:rsid w:val="00040E23"/>
    <w:rsid w:val="00042F26"/>
    <w:rsid w:val="00051076"/>
    <w:rsid w:val="000569E1"/>
    <w:rsid w:val="00063E3E"/>
    <w:rsid w:val="000761AF"/>
    <w:rsid w:val="0008078A"/>
    <w:rsid w:val="000B472B"/>
    <w:rsid w:val="000B6AEC"/>
    <w:rsid w:val="000B7437"/>
    <w:rsid w:val="000C2689"/>
    <w:rsid w:val="000D758A"/>
    <w:rsid w:val="000E55BE"/>
    <w:rsid w:val="000F0031"/>
    <w:rsid w:val="00101A4C"/>
    <w:rsid w:val="001119A1"/>
    <w:rsid w:val="00113912"/>
    <w:rsid w:val="0011761A"/>
    <w:rsid w:val="00130E89"/>
    <w:rsid w:val="00142CAC"/>
    <w:rsid w:val="00147409"/>
    <w:rsid w:val="001547A8"/>
    <w:rsid w:val="001617E1"/>
    <w:rsid w:val="00171038"/>
    <w:rsid w:val="00173FC2"/>
    <w:rsid w:val="00176A35"/>
    <w:rsid w:val="00176DC4"/>
    <w:rsid w:val="0017765F"/>
    <w:rsid w:val="00177942"/>
    <w:rsid w:val="00180EB4"/>
    <w:rsid w:val="00186D87"/>
    <w:rsid w:val="0019058C"/>
    <w:rsid w:val="00192D29"/>
    <w:rsid w:val="001B06B0"/>
    <w:rsid w:val="001B6A52"/>
    <w:rsid w:val="001C1788"/>
    <w:rsid w:val="001C2621"/>
    <w:rsid w:val="001C5FE1"/>
    <w:rsid w:val="001D5846"/>
    <w:rsid w:val="001D7391"/>
    <w:rsid w:val="001E1C30"/>
    <w:rsid w:val="001E2702"/>
    <w:rsid w:val="001E4DEA"/>
    <w:rsid w:val="001F358F"/>
    <w:rsid w:val="001F42F6"/>
    <w:rsid w:val="00200413"/>
    <w:rsid w:val="00202B75"/>
    <w:rsid w:val="00207CF2"/>
    <w:rsid w:val="00215BEE"/>
    <w:rsid w:val="00217271"/>
    <w:rsid w:val="00217C7A"/>
    <w:rsid w:val="002305E0"/>
    <w:rsid w:val="00233DAC"/>
    <w:rsid w:val="0024001A"/>
    <w:rsid w:val="002517C6"/>
    <w:rsid w:val="00251D25"/>
    <w:rsid w:val="00255576"/>
    <w:rsid w:val="00256C75"/>
    <w:rsid w:val="00257392"/>
    <w:rsid w:val="00261F80"/>
    <w:rsid w:val="00271A99"/>
    <w:rsid w:val="002731DF"/>
    <w:rsid w:val="00274A36"/>
    <w:rsid w:val="00290114"/>
    <w:rsid w:val="002A1181"/>
    <w:rsid w:val="002A70E1"/>
    <w:rsid w:val="002B186A"/>
    <w:rsid w:val="002C1962"/>
    <w:rsid w:val="002C5497"/>
    <w:rsid w:val="002D03BA"/>
    <w:rsid w:val="002E13C1"/>
    <w:rsid w:val="002E27C8"/>
    <w:rsid w:val="002F2299"/>
    <w:rsid w:val="002F44DC"/>
    <w:rsid w:val="002F56D4"/>
    <w:rsid w:val="00306959"/>
    <w:rsid w:val="0031366A"/>
    <w:rsid w:val="00314CB8"/>
    <w:rsid w:val="00323FE8"/>
    <w:rsid w:val="00326E7D"/>
    <w:rsid w:val="00336E6A"/>
    <w:rsid w:val="0034144B"/>
    <w:rsid w:val="00346FD9"/>
    <w:rsid w:val="00347E77"/>
    <w:rsid w:val="003561B6"/>
    <w:rsid w:val="00384AB7"/>
    <w:rsid w:val="00384C93"/>
    <w:rsid w:val="0039249C"/>
    <w:rsid w:val="0039362D"/>
    <w:rsid w:val="00393B66"/>
    <w:rsid w:val="003A00F5"/>
    <w:rsid w:val="003A0621"/>
    <w:rsid w:val="003A1CAB"/>
    <w:rsid w:val="003A225F"/>
    <w:rsid w:val="003A3822"/>
    <w:rsid w:val="003A6343"/>
    <w:rsid w:val="003C17AE"/>
    <w:rsid w:val="003C2F02"/>
    <w:rsid w:val="003C7825"/>
    <w:rsid w:val="003D554C"/>
    <w:rsid w:val="003D7E78"/>
    <w:rsid w:val="003E25F2"/>
    <w:rsid w:val="003E3A3E"/>
    <w:rsid w:val="003E559A"/>
    <w:rsid w:val="003F01F7"/>
    <w:rsid w:val="0041310A"/>
    <w:rsid w:val="00432683"/>
    <w:rsid w:val="004415B1"/>
    <w:rsid w:val="0046390C"/>
    <w:rsid w:val="00463917"/>
    <w:rsid w:val="00463BB3"/>
    <w:rsid w:val="004660AA"/>
    <w:rsid w:val="00483709"/>
    <w:rsid w:val="0049099F"/>
    <w:rsid w:val="00493F75"/>
    <w:rsid w:val="004949E0"/>
    <w:rsid w:val="0049786B"/>
    <w:rsid w:val="004A0913"/>
    <w:rsid w:val="004A27E6"/>
    <w:rsid w:val="004A2821"/>
    <w:rsid w:val="004A6552"/>
    <w:rsid w:val="004B4485"/>
    <w:rsid w:val="004B51BD"/>
    <w:rsid w:val="004B5F17"/>
    <w:rsid w:val="004C5655"/>
    <w:rsid w:val="004C7F3B"/>
    <w:rsid w:val="004D04C7"/>
    <w:rsid w:val="004E626B"/>
    <w:rsid w:val="004F7E92"/>
    <w:rsid w:val="00501DA8"/>
    <w:rsid w:val="0050486F"/>
    <w:rsid w:val="005075CA"/>
    <w:rsid w:val="00507A7B"/>
    <w:rsid w:val="00512C8A"/>
    <w:rsid w:val="00520728"/>
    <w:rsid w:val="00522378"/>
    <w:rsid w:val="00524210"/>
    <w:rsid w:val="0052454F"/>
    <w:rsid w:val="0052550B"/>
    <w:rsid w:val="00542B59"/>
    <w:rsid w:val="00545029"/>
    <w:rsid w:val="00550BB6"/>
    <w:rsid w:val="0055623F"/>
    <w:rsid w:val="00560F0D"/>
    <w:rsid w:val="00566A76"/>
    <w:rsid w:val="00573167"/>
    <w:rsid w:val="00581BD6"/>
    <w:rsid w:val="005A4DEA"/>
    <w:rsid w:val="005A5B43"/>
    <w:rsid w:val="005A6124"/>
    <w:rsid w:val="005A77C9"/>
    <w:rsid w:val="005B6BFC"/>
    <w:rsid w:val="005C122C"/>
    <w:rsid w:val="005C130B"/>
    <w:rsid w:val="005C6110"/>
    <w:rsid w:val="005D4BC0"/>
    <w:rsid w:val="005D69E5"/>
    <w:rsid w:val="005E0C16"/>
    <w:rsid w:val="005E1D1B"/>
    <w:rsid w:val="006018A2"/>
    <w:rsid w:val="00601EEC"/>
    <w:rsid w:val="00602763"/>
    <w:rsid w:val="00603773"/>
    <w:rsid w:val="00615D93"/>
    <w:rsid w:val="0061658E"/>
    <w:rsid w:val="006200F5"/>
    <w:rsid w:val="00624EF1"/>
    <w:rsid w:val="006369D3"/>
    <w:rsid w:val="00636A8D"/>
    <w:rsid w:val="00640301"/>
    <w:rsid w:val="00646041"/>
    <w:rsid w:val="00652602"/>
    <w:rsid w:val="00652D18"/>
    <w:rsid w:val="00660B1D"/>
    <w:rsid w:val="006707D8"/>
    <w:rsid w:val="00671686"/>
    <w:rsid w:val="006718A7"/>
    <w:rsid w:val="006A1D10"/>
    <w:rsid w:val="006C0FE7"/>
    <w:rsid w:val="006C2476"/>
    <w:rsid w:val="006D401E"/>
    <w:rsid w:val="006D6605"/>
    <w:rsid w:val="006E1F23"/>
    <w:rsid w:val="006E4840"/>
    <w:rsid w:val="00707FE6"/>
    <w:rsid w:val="007259E0"/>
    <w:rsid w:val="00737159"/>
    <w:rsid w:val="007372A6"/>
    <w:rsid w:val="00741710"/>
    <w:rsid w:val="00746843"/>
    <w:rsid w:val="00752058"/>
    <w:rsid w:val="00754FF7"/>
    <w:rsid w:val="00755796"/>
    <w:rsid w:val="007611D6"/>
    <w:rsid w:val="0076403E"/>
    <w:rsid w:val="00767F4F"/>
    <w:rsid w:val="007718AE"/>
    <w:rsid w:val="007743FE"/>
    <w:rsid w:val="00784F80"/>
    <w:rsid w:val="0078506E"/>
    <w:rsid w:val="007940EA"/>
    <w:rsid w:val="007A5D44"/>
    <w:rsid w:val="007B12BC"/>
    <w:rsid w:val="007B7A63"/>
    <w:rsid w:val="007D3407"/>
    <w:rsid w:val="007D38AC"/>
    <w:rsid w:val="007E5AAB"/>
    <w:rsid w:val="00803DFE"/>
    <w:rsid w:val="0080485A"/>
    <w:rsid w:val="00812C01"/>
    <w:rsid w:val="008205A6"/>
    <w:rsid w:val="00835FB5"/>
    <w:rsid w:val="00852DD7"/>
    <w:rsid w:val="00853E76"/>
    <w:rsid w:val="008541B8"/>
    <w:rsid w:val="008563C5"/>
    <w:rsid w:val="00865818"/>
    <w:rsid w:val="0087539A"/>
    <w:rsid w:val="00876BA6"/>
    <w:rsid w:val="00887B62"/>
    <w:rsid w:val="008913E2"/>
    <w:rsid w:val="00893897"/>
    <w:rsid w:val="00893FFB"/>
    <w:rsid w:val="00894EBC"/>
    <w:rsid w:val="00897052"/>
    <w:rsid w:val="008A1AA6"/>
    <w:rsid w:val="008A71F6"/>
    <w:rsid w:val="008B017A"/>
    <w:rsid w:val="008B5407"/>
    <w:rsid w:val="008B7C08"/>
    <w:rsid w:val="008C05B4"/>
    <w:rsid w:val="008D423E"/>
    <w:rsid w:val="008F6C56"/>
    <w:rsid w:val="00901331"/>
    <w:rsid w:val="00902401"/>
    <w:rsid w:val="0090412A"/>
    <w:rsid w:val="00907C46"/>
    <w:rsid w:val="00914BD7"/>
    <w:rsid w:val="00914FAC"/>
    <w:rsid w:val="00917138"/>
    <w:rsid w:val="00920D96"/>
    <w:rsid w:val="0092231D"/>
    <w:rsid w:val="0093186D"/>
    <w:rsid w:val="009543E3"/>
    <w:rsid w:val="00966A67"/>
    <w:rsid w:val="00971F2B"/>
    <w:rsid w:val="00991AA5"/>
    <w:rsid w:val="009A5F66"/>
    <w:rsid w:val="009B04E6"/>
    <w:rsid w:val="009C208D"/>
    <w:rsid w:val="009C2988"/>
    <w:rsid w:val="009C2A98"/>
    <w:rsid w:val="009C33CD"/>
    <w:rsid w:val="009F44E8"/>
    <w:rsid w:val="00A01729"/>
    <w:rsid w:val="00A1053E"/>
    <w:rsid w:val="00A134CE"/>
    <w:rsid w:val="00A25D75"/>
    <w:rsid w:val="00A30164"/>
    <w:rsid w:val="00A30807"/>
    <w:rsid w:val="00A30B6A"/>
    <w:rsid w:val="00A407B3"/>
    <w:rsid w:val="00A41B2E"/>
    <w:rsid w:val="00A43016"/>
    <w:rsid w:val="00A4400F"/>
    <w:rsid w:val="00A77858"/>
    <w:rsid w:val="00A82FF2"/>
    <w:rsid w:val="00A84068"/>
    <w:rsid w:val="00A84E52"/>
    <w:rsid w:val="00A8559C"/>
    <w:rsid w:val="00A92F1F"/>
    <w:rsid w:val="00A94BF1"/>
    <w:rsid w:val="00AA5524"/>
    <w:rsid w:val="00AA786E"/>
    <w:rsid w:val="00AB4BEE"/>
    <w:rsid w:val="00AB6CB7"/>
    <w:rsid w:val="00AD7D8B"/>
    <w:rsid w:val="00AE088A"/>
    <w:rsid w:val="00AE143D"/>
    <w:rsid w:val="00AE736F"/>
    <w:rsid w:val="00AE792B"/>
    <w:rsid w:val="00AE7997"/>
    <w:rsid w:val="00AF58DA"/>
    <w:rsid w:val="00B1604A"/>
    <w:rsid w:val="00B16ECB"/>
    <w:rsid w:val="00B30D45"/>
    <w:rsid w:val="00B30D55"/>
    <w:rsid w:val="00B31F7D"/>
    <w:rsid w:val="00B348A7"/>
    <w:rsid w:val="00B41850"/>
    <w:rsid w:val="00B44666"/>
    <w:rsid w:val="00B4729B"/>
    <w:rsid w:val="00B73252"/>
    <w:rsid w:val="00B812A1"/>
    <w:rsid w:val="00B924DB"/>
    <w:rsid w:val="00BA1B71"/>
    <w:rsid w:val="00BB142B"/>
    <w:rsid w:val="00BB1539"/>
    <w:rsid w:val="00BB1B5C"/>
    <w:rsid w:val="00BB3C44"/>
    <w:rsid w:val="00BB4F92"/>
    <w:rsid w:val="00BC1EF4"/>
    <w:rsid w:val="00BC3D02"/>
    <w:rsid w:val="00BC4373"/>
    <w:rsid w:val="00BC7489"/>
    <w:rsid w:val="00BD6446"/>
    <w:rsid w:val="00BE4852"/>
    <w:rsid w:val="00BE5F76"/>
    <w:rsid w:val="00BE6527"/>
    <w:rsid w:val="00BF1124"/>
    <w:rsid w:val="00BF3C09"/>
    <w:rsid w:val="00BF5989"/>
    <w:rsid w:val="00BF6A03"/>
    <w:rsid w:val="00C00261"/>
    <w:rsid w:val="00C05D13"/>
    <w:rsid w:val="00C14F8F"/>
    <w:rsid w:val="00C15FA7"/>
    <w:rsid w:val="00C234F2"/>
    <w:rsid w:val="00C41CFF"/>
    <w:rsid w:val="00C50BD4"/>
    <w:rsid w:val="00C535AC"/>
    <w:rsid w:val="00C56517"/>
    <w:rsid w:val="00C606DA"/>
    <w:rsid w:val="00C63B8C"/>
    <w:rsid w:val="00C64089"/>
    <w:rsid w:val="00C64905"/>
    <w:rsid w:val="00C649E1"/>
    <w:rsid w:val="00C64EF1"/>
    <w:rsid w:val="00C65A30"/>
    <w:rsid w:val="00C75141"/>
    <w:rsid w:val="00C86FFC"/>
    <w:rsid w:val="00C904F5"/>
    <w:rsid w:val="00C930D7"/>
    <w:rsid w:val="00C94B58"/>
    <w:rsid w:val="00C953F8"/>
    <w:rsid w:val="00C972C3"/>
    <w:rsid w:val="00C97520"/>
    <w:rsid w:val="00CB1D35"/>
    <w:rsid w:val="00CB702E"/>
    <w:rsid w:val="00CC260A"/>
    <w:rsid w:val="00CC4418"/>
    <w:rsid w:val="00CC493E"/>
    <w:rsid w:val="00CC6887"/>
    <w:rsid w:val="00CE2087"/>
    <w:rsid w:val="00CE42C3"/>
    <w:rsid w:val="00CE5E76"/>
    <w:rsid w:val="00CF4E19"/>
    <w:rsid w:val="00CF6C19"/>
    <w:rsid w:val="00D00FC2"/>
    <w:rsid w:val="00D173C0"/>
    <w:rsid w:val="00D23468"/>
    <w:rsid w:val="00D242C8"/>
    <w:rsid w:val="00D30A51"/>
    <w:rsid w:val="00D370E2"/>
    <w:rsid w:val="00D5754D"/>
    <w:rsid w:val="00D65C92"/>
    <w:rsid w:val="00D72D3F"/>
    <w:rsid w:val="00D90300"/>
    <w:rsid w:val="00D9255A"/>
    <w:rsid w:val="00DA173F"/>
    <w:rsid w:val="00DA60A8"/>
    <w:rsid w:val="00DB5E19"/>
    <w:rsid w:val="00DB5FAB"/>
    <w:rsid w:val="00DB64FA"/>
    <w:rsid w:val="00DC25FC"/>
    <w:rsid w:val="00DD6D3A"/>
    <w:rsid w:val="00DE28CD"/>
    <w:rsid w:val="00DE4BF9"/>
    <w:rsid w:val="00DF2BAB"/>
    <w:rsid w:val="00E13718"/>
    <w:rsid w:val="00E16E65"/>
    <w:rsid w:val="00E22156"/>
    <w:rsid w:val="00E23BA4"/>
    <w:rsid w:val="00E24A9A"/>
    <w:rsid w:val="00E3046B"/>
    <w:rsid w:val="00E343AC"/>
    <w:rsid w:val="00E44234"/>
    <w:rsid w:val="00E4575E"/>
    <w:rsid w:val="00E5059D"/>
    <w:rsid w:val="00E73D19"/>
    <w:rsid w:val="00E7573C"/>
    <w:rsid w:val="00E80F95"/>
    <w:rsid w:val="00E8110B"/>
    <w:rsid w:val="00E840E6"/>
    <w:rsid w:val="00E84555"/>
    <w:rsid w:val="00E9117C"/>
    <w:rsid w:val="00E94962"/>
    <w:rsid w:val="00E964FC"/>
    <w:rsid w:val="00E969CD"/>
    <w:rsid w:val="00EB015C"/>
    <w:rsid w:val="00EB0EC7"/>
    <w:rsid w:val="00EC4D35"/>
    <w:rsid w:val="00ED20F1"/>
    <w:rsid w:val="00EE2BDB"/>
    <w:rsid w:val="00EF32E1"/>
    <w:rsid w:val="00F028BC"/>
    <w:rsid w:val="00F03C99"/>
    <w:rsid w:val="00F03E80"/>
    <w:rsid w:val="00F06A50"/>
    <w:rsid w:val="00F10F72"/>
    <w:rsid w:val="00F17704"/>
    <w:rsid w:val="00F22DC6"/>
    <w:rsid w:val="00F25B99"/>
    <w:rsid w:val="00F41A45"/>
    <w:rsid w:val="00F563CF"/>
    <w:rsid w:val="00F6267B"/>
    <w:rsid w:val="00F63666"/>
    <w:rsid w:val="00F700CD"/>
    <w:rsid w:val="00F910E1"/>
    <w:rsid w:val="00F92356"/>
    <w:rsid w:val="00F94CA3"/>
    <w:rsid w:val="00F9729E"/>
    <w:rsid w:val="00FA2723"/>
    <w:rsid w:val="00FB0077"/>
    <w:rsid w:val="00FD337A"/>
    <w:rsid w:val="00FD6E5D"/>
    <w:rsid w:val="00FE0985"/>
    <w:rsid w:val="00FE276D"/>
    <w:rsid w:val="00FE6E56"/>
    <w:rsid w:val="00FE76C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5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table" w:customStyle="1" w:styleId="TableGrid1">
    <w:name w:val="Table Grid1"/>
    <w:basedOn w:val="TableNormal"/>
    <w:next w:val="TableGrid"/>
    <w:uiPriority w:val="39"/>
    <w:rsid w:val="00803DF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3DFE"/>
    <w:rPr>
      <w:sz w:val="16"/>
      <w:szCs w:val="16"/>
    </w:rPr>
  </w:style>
  <w:style w:type="paragraph" w:customStyle="1" w:styleId="CommentText1">
    <w:name w:val="Comment Text1"/>
    <w:basedOn w:val="Normal"/>
    <w:next w:val="CommentText"/>
    <w:link w:val="CommentTextChar"/>
    <w:uiPriority w:val="99"/>
    <w:unhideWhenUsed/>
    <w:rsid w:val="00803DFE"/>
    <w:pPr>
      <w:spacing w:after="160" w:line="240" w:lineRule="auto"/>
    </w:pPr>
    <w:rPr>
      <w:sz w:val="20"/>
      <w:szCs w:val="20"/>
    </w:rPr>
  </w:style>
  <w:style w:type="character" w:customStyle="1" w:styleId="CommentTextChar">
    <w:name w:val="Comment Text Char"/>
    <w:basedOn w:val="DefaultParagraphFont"/>
    <w:link w:val="CommentText1"/>
    <w:uiPriority w:val="99"/>
    <w:rsid w:val="00803DFE"/>
    <w:rPr>
      <w:sz w:val="20"/>
      <w:szCs w:val="20"/>
    </w:rPr>
  </w:style>
  <w:style w:type="paragraph" w:styleId="CommentText">
    <w:name w:val="annotation text"/>
    <w:basedOn w:val="Normal"/>
    <w:link w:val="CommentTextChar1"/>
    <w:uiPriority w:val="99"/>
    <w:semiHidden/>
    <w:unhideWhenUsed/>
    <w:rsid w:val="00803DFE"/>
    <w:pPr>
      <w:spacing w:line="240" w:lineRule="auto"/>
    </w:pPr>
    <w:rPr>
      <w:sz w:val="20"/>
      <w:szCs w:val="20"/>
    </w:rPr>
  </w:style>
  <w:style w:type="character" w:customStyle="1" w:styleId="CommentTextChar1">
    <w:name w:val="Comment Text Char1"/>
    <w:basedOn w:val="DefaultParagraphFont"/>
    <w:link w:val="CommentText"/>
    <w:uiPriority w:val="99"/>
    <w:semiHidden/>
    <w:rsid w:val="00803DFE"/>
  </w:style>
  <w:style w:type="character" w:styleId="Hyperlink">
    <w:name w:val="Hyperlink"/>
    <w:basedOn w:val="DefaultParagraphFont"/>
    <w:uiPriority w:val="99"/>
    <w:unhideWhenUsed/>
    <w:rsid w:val="00384AB7"/>
    <w:rPr>
      <w:color w:val="00B0F0" w:themeColor="hyperlink"/>
      <w:u w:val="single"/>
    </w:rPr>
  </w:style>
  <w:style w:type="character" w:styleId="UnresolvedMention">
    <w:name w:val="Unresolved Mention"/>
    <w:basedOn w:val="DefaultParagraphFont"/>
    <w:uiPriority w:val="99"/>
    <w:semiHidden/>
    <w:unhideWhenUsed/>
    <w:rsid w:val="00384AB7"/>
    <w:rPr>
      <w:color w:val="605E5C"/>
      <w:shd w:val="clear" w:color="auto" w:fill="E1DFDD"/>
    </w:rPr>
  </w:style>
  <w:style w:type="character" w:customStyle="1" w:styleId="Style5">
    <w:name w:val="Style5"/>
    <w:basedOn w:val="DefaultParagraphFont"/>
    <w:uiPriority w:val="1"/>
    <w:rsid w:val="00BB142B"/>
    <w:rPr>
      <w:rFonts w:ascii="Arial" w:hAnsi="Arial"/>
      <w:sz w:val="20"/>
    </w:rPr>
  </w:style>
  <w:style w:type="paragraph" w:customStyle="1" w:styleId="Default">
    <w:name w:val="Default"/>
    <w:rsid w:val="003C7825"/>
    <w:pPr>
      <w:autoSpaceDE w:val="0"/>
      <w:autoSpaceDN w:val="0"/>
      <w:adjustRightInd w:val="0"/>
    </w:pPr>
    <w:rPr>
      <w:rFonts w:ascii="Avenir Next LT Pro" w:hAnsi="Avenir Next LT Pro" w:cs="Avenir Next LT Pro"/>
      <w:color w:val="000000"/>
      <w:sz w:val="24"/>
      <w:szCs w:val="24"/>
    </w:rPr>
  </w:style>
  <w:style w:type="paragraph" w:styleId="NormalWeb">
    <w:name w:val="Normal (Web)"/>
    <w:basedOn w:val="Normal"/>
    <w:uiPriority w:val="99"/>
    <w:semiHidden/>
    <w:unhideWhenUsed/>
    <w:rsid w:val="00F9729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forensicnurses.org"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forensicnurses.org/iafn-didactic-clinical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CEE6B51C9F490E8BCDF7CA7EBCACB5"/>
        <w:category>
          <w:name w:val="General"/>
          <w:gallery w:val="placeholder"/>
        </w:category>
        <w:types>
          <w:type w:val="bbPlcHdr"/>
        </w:types>
        <w:behaviors>
          <w:behavior w:val="content"/>
        </w:behaviors>
        <w:guid w:val="{D4D1BB9F-AEFC-45BD-9A51-35AF0DFF2457}"/>
      </w:docPartPr>
      <w:docPartBody>
        <w:p w:rsidR="004C6BA3" w:rsidRDefault="005C54B8" w:rsidP="005C54B8">
          <w:pPr>
            <w:pStyle w:val="3DCEE6B51C9F490E8BCDF7CA7EBCACB5"/>
          </w:pPr>
          <w:r w:rsidRPr="00266F1F">
            <w:rPr>
              <w:rStyle w:val="PlaceholderText"/>
            </w:rPr>
            <w:t>Click or tap here to enter text.</w:t>
          </w:r>
        </w:p>
      </w:docPartBody>
    </w:docPart>
    <w:docPart>
      <w:docPartPr>
        <w:name w:val="1D00658548B34A38AA7D6B079425249E"/>
        <w:category>
          <w:name w:val="General"/>
          <w:gallery w:val="placeholder"/>
        </w:category>
        <w:types>
          <w:type w:val="bbPlcHdr"/>
        </w:types>
        <w:behaviors>
          <w:behavior w:val="content"/>
        </w:behaviors>
        <w:guid w:val="{DA416DDE-CABA-4289-AA3D-C8E2F43AA508}"/>
      </w:docPartPr>
      <w:docPartBody>
        <w:p w:rsidR="004C6BA3" w:rsidRDefault="005C54B8" w:rsidP="005C54B8">
          <w:pPr>
            <w:pStyle w:val="1D00658548B34A38AA7D6B079425249E"/>
          </w:pPr>
          <w:r w:rsidRPr="00266F1F">
            <w:rPr>
              <w:rStyle w:val="PlaceholderText"/>
            </w:rPr>
            <w:t>Click or tap here to enter text.</w:t>
          </w:r>
        </w:p>
      </w:docPartBody>
    </w:docPart>
    <w:docPart>
      <w:docPartPr>
        <w:name w:val="527428029A9141B09D51B92FC4B94A3D"/>
        <w:category>
          <w:name w:val="General"/>
          <w:gallery w:val="placeholder"/>
        </w:category>
        <w:types>
          <w:type w:val="bbPlcHdr"/>
        </w:types>
        <w:behaviors>
          <w:behavior w:val="content"/>
        </w:behaviors>
        <w:guid w:val="{3295A21E-3A19-454A-BF48-52AB565012CB}"/>
      </w:docPartPr>
      <w:docPartBody>
        <w:p w:rsidR="004C6BA3" w:rsidRDefault="005C54B8" w:rsidP="005C54B8">
          <w:pPr>
            <w:pStyle w:val="527428029A9141B09D51B92FC4B94A3D"/>
          </w:pPr>
          <w:r w:rsidRPr="00266F1F">
            <w:rPr>
              <w:rStyle w:val="PlaceholderText"/>
            </w:rPr>
            <w:t>Click or tap here to enter text.</w:t>
          </w:r>
        </w:p>
      </w:docPartBody>
    </w:docPart>
    <w:docPart>
      <w:docPartPr>
        <w:name w:val="9AC8B7C7CFA5435B8F76B0B1FD25AC2F"/>
        <w:category>
          <w:name w:val="General"/>
          <w:gallery w:val="placeholder"/>
        </w:category>
        <w:types>
          <w:type w:val="bbPlcHdr"/>
        </w:types>
        <w:behaviors>
          <w:behavior w:val="content"/>
        </w:behaviors>
        <w:guid w:val="{394D1D38-1EAE-41BF-B9C5-A7E84CDD990D}"/>
      </w:docPartPr>
      <w:docPartBody>
        <w:p w:rsidR="004C6BA3" w:rsidRDefault="005C54B8" w:rsidP="005C54B8">
          <w:pPr>
            <w:pStyle w:val="9AC8B7C7CFA5435B8F76B0B1FD25AC2F"/>
          </w:pPr>
          <w:r w:rsidRPr="00266F1F">
            <w:rPr>
              <w:rStyle w:val="PlaceholderText"/>
            </w:rPr>
            <w:t>Click or tap here to enter text.</w:t>
          </w:r>
        </w:p>
      </w:docPartBody>
    </w:docPart>
    <w:docPart>
      <w:docPartPr>
        <w:name w:val="6AF5E6E72E004AA888E5DF2E3EAD8E7B"/>
        <w:category>
          <w:name w:val="General"/>
          <w:gallery w:val="placeholder"/>
        </w:category>
        <w:types>
          <w:type w:val="bbPlcHdr"/>
        </w:types>
        <w:behaviors>
          <w:behavior w:val="content"/>
        </w:behaviors>
        <w:guid w:val="{F8F392DC-D1FE-4517-818C-F9BA9A447BD9}"/>
      </w:docPartPr>
      <w:docPartBody>
        <w:p w:rsidR="004C6BA3" w:rsidRDefault="005C54B8" w:rsidP="005C54B8">
          <w:pPr>
            <w:pStyle w:val="6AF5E6E72E004AA888E5DF2E3EAD8E7B"/>
          </w:pPr>
          <w:r w:rsidRPr="00266F1F">
            <w:rPr>
              <w:rStyle w:val="PlaceholderText"/>
            </w:rPr>
            <w:t>Click or tap here to enter text.</w:t>
          </w:r>
        </w:p>
      </w:docPartBody>
    </w:docPart>
    <w:docPart>
      <w:docPartPr>
        <w:name w:val="C4A42359FE2B4A25AADBC83F5157BD8D"/>
        <w:category>
          <w:name w:val="General"/>
          <w:gallery w:val="placeholder"/>
        </w:category>
        <w:types>
          <w:type w:val="bbPlcHdr"/>
        </w:types>
        <w:behaviors>
          <w:behavior w:val="content"/>
        </w:behaviors>
        <w:guid w:val="{C0F6D6D8-D453-4540-A9E1-37004970DF10}"/>
      </w:docPartPr>
      <w:docPartBody>
        <w:p w:rsidR="004C6BA3" w:rsidRDefault="005C54B8" w:rsidP="005C54B8">
          <w:pPr>
            <w:pStyle w:val="C4A42359FE2B4A25AADBC83F5157BD8D"/>
          </w:pPr>
          <w:r w:rsidRPr="00266F1F">
            <w:rPr>
              <w:rStyle w:val="PlaceholderText"/>
            </w:rPr>
            <w:t>Click or tap here to enter text.</w:t>
          </w:r>
        </w:p>
      </w:docPartBody>
    </w:docPart>
    <w:docPart>
      <w:docPartPr>
        <w:name w:val="386B1DBBA4404063B55190B1A4D807FC"/>
        <w:category>
          <w:name w:val="General"/>
          <w:gallery w:val="placeholder"/>
        </w:category>
        <w:types>
          <w:type w:val="bbPlcHdr"/>
        </w:types>
        <w:behaviors>
          <w:behavior w:val="content"/>
        </w:behaviors>
        <w:guid w:val="{9A0F03AA-99C5-43C9-8F02-5B25B326335F}"/>
      </w:docPartPr>
      <w:docPartBody>
        <w:p w:rsidR="004C6BA3" w:rsidRDefault="005C54B8" w:rsidP="005C54B8">
          <w:pPr>
            <w:pStyle w:val="386B1DBBA4404063B55190B1A4D807FC"/>
          </w:pPr>
          <w:r w:rsidRPr="00266F1F">
            <w:rPr>
              <w:rStyle w:val="PlaceholderText"/>
            </w:rPr>
            <w:t>Click or tap here to enter text.</w:t>
          </w:r>
        </w:p>
      </w:docPartBody>
    </w:docPart>
    <w:docPart>
      <w:docPartPr>
        <w:name w:val="9DF555957E314707BA3A5FBC611D0CC9"/>
        <w:category>
          <w:name w:val="General"/>
          <w:gallery w:val="placeholder"/>
        </w:category>
        <w:types>
          <w:type w:val="bbPlcHdr"/>
        </w:types>
        <w:behaviors>
          <w:behavior w:val="content"/>
        </w:behaviors>
        <w:guid w:val="{C093992B-2138-40D2-B388-CF28B0E93CAD}"/>
      </w:docPartPr>
      <w:docPartBody>
        <w:p w:rsidR="004C6BA3" w:rsidRDefault="005C54B8" w:rsidP="005C54B8">
          <w:pPr>
            <w:pStyle w:val="9DF555957E314707BA3A5FBC611D0CC9"/>
          </w:pPr>
          <w:r w:rsidRPr="00266F1F">
            <w:rPr>
              <w:rStyle w:val="PlaceholderText"/>
            </w:rPr>
            <w:t>Click or tap here to enter text.</w:t>
          </w:r>
        </w:p>
      </w:docPartBody>
    </w:docPart>
    <w:docPart>
      <w:docPartPr>
        <w:name w:val="A9DC9EB6E48F4CE5A5B698A4140CFF4C"/>
        <w:category>
          <w:name w:val="General"/>
          <w:gallery w:val="placeholder"/>
        </w:category>
        <w:types>
          <w:type w:val="bbPlcHdr"/>
        </w:types>
        <w:behaviors>
          <w:behavior w:val="content"/>
        </w:behaviors>
        <w:guid w:val="{EB4703B8-06C8-4DBC-A0DB-E14EC2CA8AB3}"/>
      </w:docPartPr>
      <w:docPartBody>
        <w:p w:rsidR="004C6BA3" w:rsidRDefault="005C54B8" w:rsidP="005C54B8">
          <w:pPr>
            <w:pStyle w:val="A9DC9EB6E48F4CE5A5B698A4140CFF4C"/>
          </w:pPr>
          <w:r w:rsidRPr="00266F1F">
            <w:rPr>
              <w:rStyle w:val="PlaceholderText"/>
            </w:rPr>
            <w:t>Click or tap here to enter text.</w:t>
          </w:r>
        </w:p>
      </w:docPartBody>
    </w:docPart>
    <w:docPart>
      <w:docPartPr>
        <w:name w:val="E864F07F2AF1494AA4A937F70700A090"/>
        <w:category>
          <w:name w:val="General"/>
          <w:gallery w:val="placeholder"/>
        </w:category>
        <w:types>
          <w:type w:val="bbPlcHdr"/>
        </w:types>
        <w:behaviors>
          <w:behavior w:val="content"/>
        </w:behaviors>
        <w:guid w:val="{741BB793-638E-4F75-A422-9E285F5D5A9F}"/>
      </w:docPartPr>
      <w:docPartBody>
        <w:p w:rsidR="004C6BA3" w:rsidRDefault="005C54B8" w:rsidP="005C54B8">
          <w:pPr>
            <w:pStyle w:val="E864F07F2AF1494AA4A937F70700A090"/>
          </w:pPr>
          <w:r w:rsidRPr="00266F1F">
            <w:rPr>
              <w:rStyle w:val="PlaceholderText"/>
            </w:rPr>
            <w:t>Click or tap here to enter text.</w:t>
          </w:r>
        </w:p>
      </w:docPartBody>
    </w:docPart>
    <w:docPart>
      <w:docPartPr>
        <w:name w:val="1DB65FDDD4B940F1B93145C57F0A7809"/>
        <w:category>
          <w:name w:val="General"/>
          <w:gallery w:val="placeholder"/>
        </w:category>
        <w:types>
          <w:type w:val="bbPlcHdr"/>
        </w:types>
        <w:behaviors>
          <w:behavior w:val="content"/>
        </w:behaviors>
        <w:guid w:val="{337DBAD5-0B26-434A-93D9-7EE8AE63FE93}"/>
      </w:docPartPr>
      <w:docPartBody>
        <w:p w:rsidR="004C6BA3" w:rsidRDefault="005C54B8" w:rsidP="005C54B8">
          <w:pPr>
            <w:pStyle w:val="1DB65FDDD4B940F1B93145C57F0A7809"/>
          </w:pPr>
          <w:r w:rsidRPr="00266F1F">
            <w:rPr>
              <w:rStyle w:val="PlaceholderText"/>
            </w:rPr>
            <w:t>Click or tap here to enter text.</w:t>
          </w:r>
        </w:p>
      </w:docPartBody>
    </w:docPart>
    <w:docPart>
      <w:docPartPr>
        <w:name w:val="2E120C9148924AB689AB578766F08830"/>
        <w:category>
          <w:name w:val="General"/>
          <w:gallery w:val="placeholder"/>
        </w:category>
        <w:types>
          <w:type w:val="bbPlcHdr"/>
        </w:types>
        <w:behaviors>
          <w:behavior w:val="content"/>
        </w:behaviors>
        <w:guid w:val="{A18949E5-9A88-4A6D-ABE2-96233682CCCC}"/>
      </w:docPartPr>
      <w:docPartBody>
        <w:p w:rsidR="004C6BA3" w:rsidRDefault="005C54B8" w:rsidP="005C54B8">
          <w:pPr>
            <w:pStyle w:val="2E120C9148924AB689AB578766F08830"/>
          </w:pPr>
          <w:r w:rsidRPr="00266F1F">
            <w:rPr>
              <w:rStyle w:val="PlaceholderText"/>
            </w:rPr>
            <w:t>Click or tap here to enter text.</w:t>
          </w:r>
        </w:p>
      </w:docPartBody>
    </w:docPart>
    <w:docPart>
      <w:docPartPr>
        <w:name w:val="A04F614B04804A518694DC1C6317B096"/>
        <w:category>
          <w:name w:val="General"/>
          <w:gallery w:val="placeholder"/>
        </w:category>
        <w:types>
          <w:type w:val="bbPlcHdr"/>
        </w:types>
        <w:behaviors>
          <w:behavior w:val="content"/>
        </w:behaviors>
        <w:guid w:val="{6F41069D-448C-46D6-90EE-D21C02388F14}"/>
      </w:docPartPr>
      <w:docPartBody>
        <w:p w:rsidR="000136E4" w:rsidRDefault="00B463F2" w:rsidP="00B463F2">
          <w:pPr>
            <w:pStyle w:val="A04F614B04804A518694DC1C6317B096"/>
          </w:pPr>
          <w:r w:rsidRPr="00266F1F">
            <w:rPr>
              <w:rStyle w:val="PlaceholderText"/>
            </w:rPr>
            <w:t>Click or tap here to enter text.</w:t>
          </w:r>
        </w:p>
      </w:docPartBody>
    </w:docPart>
    <w:docPart>
      <w:docPartPr>
        <w:name w:val="5030E23DAAE84F2DB037D83375193EF3"/>
        <w:category>
          <w:name w:val="General"/>
          <w:gallery w:val="placeholder"/>
        </w:category>
        <w:types>
          <w:type w:val="bbPlcHdr"/>
        </w:types>
        <w:behaviors>
          <w:behavior w:val="content"/>
        </w:behaviors>
        <w:guid w:val="{A0FE4295-0B1F-4B1B-9B76-7EA054342D66}"/>
      </w:docPartPr>
      <w:docPartBody>
        <w:p w:rsidR="000136E4" w:rsidRDefault="00B463F2" w:rsidP="00B463F2">
          <w:pPr>
            <w:pStyle w:val="5030E23DAAE84F2DB037D83375193EF3"/>
          </w:pPr>
          <w:r w:rsidRPr="00266F1F">
            <w:rPr>
              <w:rStyle w:val="PlaceholderText"/>
            </w:rPr>
            <w:t>Click or tap here to enter text.</w:t>
          </w:r>
        </w:p>
      </w:docPartBody>
    </w:docPart>
    <w:docPart>
      <w:docPartPr>
        <w:name w:val="30DEE296833E4772AD27CC1191A8218D"/>
        <w:category>
          <w:name w:val="General"/>
          <w:gallery w:val="placeholder"/>
        </w:category>
        <w:types>
          <w:type w:val="bbPlcHdr"/>
        </w:types>
        <w:behaviors>
          <w:behavior w:val="content"/>
        </w:behaviors>
        <w:guid w:val="{68AFB9AD-D965-4304-B33E-CEA1746DEB8C}"/>
      </w:docPartPr>
      <w:docPartBody>
        <w:p w:rsidR="000136E4" w:rsidRDefault="00B463F2" w:rsidP="00B463F2">
          <w:pPr>
            <w:pStyle w:val="30DEE296833E4772AD27CC1191A8218D"/>
          </w:pPr>
          <w:r w:rsidRPr="00266F1F">
            <w:rPr>
              <w:rStyle w:val="PlaceholderText"/>
            </w:rPr>
            <w:t>Click or tap here to enter text.</w:t>
          </w:r>
        </w:p>
      </w:docPartBody>
    </w:docPart>
    <w:docPart>
      <w:docPartPr>
        <w:name w:val="D222F7D136814F58B2F3FB0898E6FE6E"/>
        <w:category>
          <w:name w:val="General"/>
          <w:gallery w:val="placeholder"/>
        </w:category>
        <w:types>
          <w:type w:val="bbPlcHdr"/>
        </w:types>
        <w:behaviors>
          <w:behavior w:val="content"/>
        </w:behaviors>
        <w:guid w:val="{B3965D68-E125-4D81-9CE4-31187D6AD221}"/>
      </w:docPartPr>
      <w:docPartBody>
        <w:p w:rsidR="000136E4" w:rsidRDefault="00B463F2" w:rsidP="00B463F2">
          <w:pPr>
            <w:pStyle w:val="D222F7D136814F58B2F3FB0898E6FE6E"/>
          </w:pPr>
          <w:r w:rsidRPr="00266F1F">
            <w:rPr>
              <w:rStyle w:val="PlaceholderText"/>
            </w:rPr>
            <w:t>Click or tap here to enter text.</w:t>
          </w:r>
        </w:p>
      </w:docPartBody>
    </w:docPart>
    <w:docPart>
      <w:docPartPr>
        <w:name w:val="0B8CF55D30C34EAE8D0C6E1A2C9D3370"/>
        <w:category>
          <w:name w:val="General"/>
          <w:gallery w:val="placeholder"/>
        </w:category>
        <w:types>
          <w:type w:val="bbPlcHdr"/>
        </w:types>
        <w:behaviors>
          <w:behavior w:val="content"/>
        </w:behaviors>
        <w:guid w:val="{2BA2CCDA-1CD4-44AB-A01C-0FB35C1051AE}"/>
      </w:docPartPr>
      <w:docPartBody>
        <w:p w:rsidR="000136E4" w:rsidRDefault="00B463F2" w:rsidP="00B463F2">
          <w:pPr>
            <w:pStyle w:val="0B8CF55D30C34EAE8D0C6E1A2C9D3370"/>
          </w:pPr>
          <w:r w:rsidRPr="00266F1F">
            <w:rPr>
              <w:rStyle w:val="PlaceholderText"/>
            </w:rPr>
            <w:t>Click or tap here to enter text.</w:t>
          </w:r>
        </w:p>
      </w:docPartBody>
    </w:docPart>
    <w:docPart>
      <w:docPartPr>
        <w:name w:val="22288EF0B9224B2B84A9F6687F8AE105"/>
        <w:category>
          <w:name w:val="General"/>
          <w:gallery w:val="placeholder"/>
        </w:category>
        <w:types>
          <w:type w:val="bbPlcHdr"/>
        </w:types>
        <w:behaviors>
          <w:behavior w:val="content"/>
        </w:behaviors>
        <w:guid w:val="{0B4A3F3D-8019-457D-9737-182D86BA8E90}"/>
      </w:docPartPr>
      <w:docPartBody>
        <w:p w:rsidR="000136E4" w:rsidRDefault="00B463F2" w:rsidP="00B463F2">
          <w:pPr>
            <w:pStyle w:val="22288EF0B9224B2B84A9F6687F8AE105"/>
          </w:pPr>
          <w:r w:rsidRPr="00266F1F">
            <w:rPr>
              <w:rStyle w:val="PlaceholderText"/>
            </w:rPr>
            <w:t>Click or tap here to enter text.</w:t>
          </w:r>
        </w:p>
      </w:docPartBody>
    </w:docPart>
    <w:docPart>
      <w:docPartPr>
        <w:name w:val="425A963062494D188F4EED7272D6C51B"/>
        <w:category>
          <w:name w:val="General"/>
          <w:gallery w:val="placeholder"/>
        </w:category>
        <w:types>
          <w:type w:val="bbPlcHdr"/>
        </w:types>
        <w:behaviors>
          <w:behavior w:val="content"/>
        </w:behaviors>
        <w:guid w:val="{88DA8290-72D4-478A-9D0C-B8F1CD646678}"/>
      </w:docPartPr>
      <w:docPartBody>
        <w:p w:rsidR="000136E4" w:rsidRDefault="00B463F2" w:rsidP="00B463F2">
          <w:pPr>
            <w:pStyle w:val="425A963062494D188F4EED7272D6C51B"/>
          </w:pPr>
          <w:r w:rsidRPr="00266F1F">
            <w:rPr>
              <w:rStyle w:val="PlaceholderText"/>
            </w:rPr>
            <w:t>Click or tap here to enter text.</w:t>
          </w:r>
        </w:p>
      </w:docPartBody>
    </w:docPart>
    <w:docPart>
      <w:docPartPr>
        <w:name w:val="D533CBB9A78543EEBF5AE41842646B87"/>
        <w:category>
          <w:name w:val="General"/>
          <w:gallery w:val="placeholder"/>
        </w:category>
        <w:types>
          <w:type w:val="bbPlcHdr"/>
        </w:types>
        <w:behaviors>
          <w:behavior w:val="content"/>
        </w:behaviors>
        <w:guid w:val="{1B0EB982-857E-408D-99F8-096A61F734E7}"/>
      </w:docPartPr>
      <w:docPartBody>
        <w:p w:rsidR="000136E4" w:rsidRDefault="00B463F2" w:rsidP="00B463F2">
          <w:pPr>
            <w:pStyle w:val="D533CBB9A78543EEBF5AE41842646B87"/>
          </w:pPr>
          <w:r w:rsidRPr="00266F1F">
            <w:rPr>
              <w:rStyle w:val="PlaceholderText"/>
            </w:rPr>
            <w:t>Click or tap here to enter text.</w:t>
          </w:r>
        </w:p>
      </w:docPartBody>
    </w:docPart>
    <w:docPart>
      <w:docPartPr>
        <w:name w:val="43A4E75D7A234F0287600D3B3C360C84"/>
        <w:category>
          <w:name w:val="General"/>
          <w:gallery w:val="placeholder"/>
        </w:category>
        <w:types>
          <w:type w:val="bbPlcHdr"/>
        </w:types>
        <w:behaviors>
          <w:behavior w:val="content"/>
        </w:behaviors>
        <w:guid w:val="{E736D52E-DE41-4A2A-A6D8-6D6AF3595750}"/>
      </w:docPartPr>
      <w:docPartBody>
        <w:p w:rsidR="000136E4" w:rsidRDefault="00B463F2" w:rsidP="00B463F2">
          <w:pPr>
            <w:pStyle w:val="43A4E75D7A234F0287600D3B3C360C84"/>
          </w:pPr>
          <w:r w:rsidRPr="00266F1F">
            <w:rPr>
              <w:rStyle w:val="PlaceholderText"/>
            </w:rPr>
            <w:t>Click or tap here to enter text.</w:t>
          </w:r>
        </w:p>
      </w:docPartBody>
    </w:docPart>
    <w:docPart>
      <w:docPartPr>
        <w:name w:val="11E152D512344E7784EB928B4A8CF37C"/>
        <w:category>
          <w:name w:val="General"/>
          <w:gallery w:val="placeholder"/>
        </w:category>
        <w:types>
          <w:type w:val="bbPlcHdr"/>
        </w:types>
        <w:behaviors>
          <w:behavior w:val="content"/>
        </w:behaviors>
        <w:guid w:val="{0AF978A3-40C9-4D80-8F9F-A1835504E062}"/>
      </w:docPartPr>
      <w:docPartBody>
        <w:p w:rsidR="000136E4" w:rsidRDefault="00B463F2" w:rsidP="00B463F2">
          <w:pPr>
            <w:pStyle w:val="11E152D512344E7784EB928B4A8CF37C"/>
          </w:pPr>
          <w:r w:rsidRPr="00266F1F">
            <w:rPr>
              <w:rStyle w:val="PlaceholderText"/>
            </w:rPr>
            <w:t>Click or tap here to enter text.</w:t>
          </w:r>
        </w:p>
      </w:docPartBody>
    </w:docPart>
    <w:docPart>
      <w:docPartPr>
        <w:name w:val="398CEE6102D643988C5A531EC441AD00"/>
        <w:category>
          <w:name w:val="General"/>
          <w:gallery w:val="placeholder"/>
        </w:category>
        <w:types>
          <w:type w:val="bbPlcHdr"/>
        </w:types>
        <w:behaviors>
          <w:behavior w:val="content"/>
        </w:behaviors>
        <w:guid w:val="{7FB1951A-D2B4-42A0-92BA-BDC62C38EB9B}"/>
      </w:docPartPr>
      <w:docPartBody>
        <w:p w:rsidR="000136E4" w:rsidRDefault="00B463F2" w:rsidP="00B463F2">
          <w:pPr>
            <w:pStyle w:val="398CEE6102D643988C5A531EC441AD00"/>
          </w:pPr>
          <w:r w:rsidRPr="00266F1F">
            <w:rPr>
              <w:rStyle w:val="PlaceholderText"/>
            </w:rPr>
            <w:t>Click or tap here to enter text.</w:t>
          </w:r>
        </w:p>
      </w:docPartBody>
    </w:docPart>
    <w:docPart>
      <w:docPartPr>
        <w:name w:val="3135DC01A3BF4293A40CB6EFD8D8BC4B"/>
        <w:category>
          <w:name w:val="General"/>
          <w:gallery w:val="placeholder"/>
        </w:category>
        <w:types>
          <w:type w:val="bbPlcHdr"/>
        </w:types>
        <w:behaviors>
          <w:behavior w:val="content"/>
        </w:behaviors>
        <w:guid w:val="{F37E57AF-16E7-4A81-A489-80D45795FEAC}"/>
      </w:docPartPr>
      <w:docPartBody>
        <w:p w:rsidR="000136E4" w:rsidRDefault="00B463F2" w:rsidP="00B463F2">
          <w:pPr>
            <w:pStyle w:val="3135DC01A3BF4293A40CB6EFD8D8BC4B"/>
          </w:pPr>
          <w:r w:rsidRPr="00266F1F">
            <w:rPr>
              <w:rStyle w:val="PlaceholderText"/>
            </w:rPr>
            <w:t>Click or tap here to enter text.</w:t>
          </w:r>
        </w:p>
      </w:docPartBody>
    </w:docPart>
    <w:docPart>
      <w:docPartPr>
        <w:name w:val="7668C831746B4AEF8F34921F2998482A"/>
        <w:category>
          <w:name w:val="General"/>
          <w:gallery w:val="placeholder"/>
        </w:category>
        <w:types>
          <w:type w:val="bbPlcHdr"/>
        </w:types>
        <w:behaviors>
          <w:behavior w:val="content"/>
        </w:behaviors>
        <w:guid w:val="{A2915E9F-7299-4EA8-B283-FB20B6FE1763}"/>
      </w:docPartPr>
      <w:docPartBody>
        <w:p w:rsidR="000136E4" w:rsidRDefault="00B463F2" w:rsidP="00B463F2">
          <w:pPr>
            <w:pStyle w:val="7668C831746B4AEF8F34921F2998482A"/>
          </w:pPr>
          <w:r w:rsidRPr="00266F1F">
            <w:rPr>
              <w:rStyle w:val="PlaceholderText"/>
            </w:rPr>
            <w:t>Click or tap here to enter text.</w:t>
          </w:r>
        </w:p>
      </w:docPartBody>
    </w:docPart>
    <w:docPart>
      <w:docPartPr>
        <w:name w:val="9732A10829B94865B5E47EAB38C8E638"/>
        <w:category>
          <w:name w:val="General"/>
          <w:gallery w:val="placeholder"/>
        </w:category>
        <w:types>
          <w:type w:val="bbPlcHdr"/>
        </w:types>
        <w:behaviors>
          <w:behavior w:val="content"/>
        </w:behaviors>
        <w:guid w:val="{CDDBA6E0-E3FB-463D-95A3-FCAD63BA0F83}"/>
      </w:docPartPr>
      <w:docPartBody>
        <w:p w:rsidR="000136E4" w:rsidRDefault="00B463F2" w:rsidP="00B463F2">
          <w:pPr>
            <w:pStyle w:val="9732A10829B94865B5E47EAB38C8E638"/>
          </w:pPr>
          <w:r w:rsidRPr="00266F1F">
            <w:rPr>
              <w:rStyle w:val="PlaceholderText"/>
            </w:rPr>
            <w:t>Click or tap here to enter text.</w:t>
          </w:r>
        </w:p>
      </w:docPartBody>
    </w:docPart>
    <w:docPart>
      <w:docPartPr>
        <w:name w:val="0DABC63B32DD4DCBBB45BB5DA06BCB11"/>
        <w:category>
          <w:name w:val="General"/>
          <w:gallery w:val="placeholder"/>
        </w:category>
        <w:types>
          <w:type w:val="bbPlcHdr"/>
        </w:types>
        <w:behaviors>
          <w:behavior w:val="content"/>
        </w:behaviors>
        <w:guid w:val="{FDFB002D-4D06-4B4C-BDEA-C5A49B8457DB}"/>
      </w:docPartPr>
      <w:docPartBody>
        <w:p w:rsidR="000136E4" w:rsidRDefault="00B463F2" w:rsidP="00B463F2">
          <w:pPr>
            <w:pStyle w:val="0DABC63B32DD4DCBBB45BB5DA06BCB11"/>
          </w:pPr>
          <w:r w:rsidRPr="00266F1F">
            <w:rPr>
              <w:rStyle w:val="PlaceholderText"/>
            </w:rPr>
            <w:t>Click or tap here to enter text.</w:t>
          </w:r>
        </w:p>
      </w:docPartBody>
    </w:docPart>
    <w:docPart>
      <w:docPartPr>
        <w:name w:val="FA29FB45FE1B4498981A8CC2DDB05CF4"/>
        <w:category>
          <w:name w:val="General"/>
          <w:gallery w:val="placeholder"/>
        </w:category>
        <w:types>
          <w:type w:val="bbPlcHdr"/>
        </w:types>
        <w:behaviors>
          <w:behavior w:val="content"/>
        </w:behaviors>
        <w:guid w:val="{9B444F2B-316F-432C-95C7-9DE9E5C892CE}"/>
      </w:docPartPr>
      <w:docPartBody>
        <w:p w:rsidR="000136E4" w:rsidRDefault="00B463F2" w:rsidP="00B463F2">
          <w:pPr>
            <w:pStyle w:val="FA29FB45FE1B4498981A8CC2DDB05CF4"/>
          </w:pPr>
          <w:r w:rsidRPr="00266F1F">
            <w:rPr>
              <w:rStyle w:val="PlaceholderText"/>
            </w:rPr>
            <w:t>Click or tap here to enter text.</w:t>
          </w:r>
        </w:p>
      </w:docPartBody>
    </w:docPart>
    <w:docPart>
      <w:docPartPr>
        <w:name w:val="627BA1128C8447309CED3E90F295CCAA"/>
        <w:category>
          <w:name w:val="General"/>
          <w:gallery w:val="placeholder"/>
        </w:category>
        <w:types>
          <w:type w:val="bbPlcHdr"/>
        </w:types>
        <w:behaviors>
          <w:behavior w:val="content"/>
        </w:behaviors>
        <w:guid w:val="{6855AC4B-0B91-474B-A0E6-5D97CA7DAAED}"/>
      </w:docPartPr>
      <w:docPartBody>
        <w:p w:rsidR="000136E4" w:rsidRDefault="00B463F2" w:rsidP="00B463F2">
          <w:pPr>
            <w:pStyle w:val="627BA1128C8447309CED3E90F295CCAA"/>
          </w:pPr>
          <w:r w:rsidRPr="00266F1F">
            <w:rPr>
              <w:rStyle w:val="PlaceholderText"/>
            </w:rPr>
            <w:t>Click or tap here to enter text.</w:t>
          </w:r>
        </w:p>
      </w:docPartBody>
    </w:docPart>
    <w:docPart>
      <w:docPartPr>
        <w:name w:val="DA41C3F0A6F34C3B9F616478410F52A7"/>
        <w:category>
          <w:name w:val="General"/>
          <w:gallery w:val="placeholder"/>
        </w:category>
        <w:types>
          <w:type w:val="bbPlcHdr"/>
        </w:types>
        <w:behaviors>
          <w:behavior w:val="content"/>
        </w:behaviors>
        <w:guid w:val="{DE3B99BB-A3CE-4221-97AA-935BF53B7097}"/>
      </w:docPartPr>
      <w:docPartBody>
        <w:p w:rsidR="000136E4" w:rsidRDefault="00B463F2" w:rsidP="00B463F2">
          <w:pPr>
            <w:pStyle w:val="DA41C3F0A6F34C3B9F616478410F52A7"/>
          </w:pPr>
          <w:r w:rsidRPr="00266F1F">
            <w:rPr>
              <w:rStyle w:val="PlaceholderText"/>
            </w:rPr>
            <w:t>Click or tap here to enter text.</w:t>
          </w:r>
        </w:p>
      </w:docPartBody>
    </w:docPart>
    <w:docPart>
      <w:docPartPr>
        <w:name w:val="40F8B5B45BB345139CFDD37F05E77CFB"/>
        <w:category>
          <w:name w:val="General"/>
          <w:gallery w:val="placeholder"/>
        </w:category>
        <w:types>
          <w:type w:val="bbPlcHdr"/>
        </w:types>
        <w:behaviors>
          <w:behavior w:val="content"/>
        </w:behaviors>
        <w:guid w:val="{5E283E25-793A-4E70-8F7E-8CA2FC546455}"/>
      </w:docPartPr>
      <w:docPartBody>
        <w:p w:rsidR="000136E4" w:rsidRDefault="00B463F2" w:rsidP="00B463F2">
          <w:pPr>
            <w:pStyle w:val="40F8B5B45BB345139CFDD37F05E77CFB"/>
          </w:pPr>
          <w:r w:rsidRPr="00266F1F">
            <w:rPr>
              <w:rStyle w:val="PlaceholderText"/>
            </w:rPr>
            <w:t>Click or tap here to enter text.</w:t>
          </w:r>
        </w:p>
      </w:docPartBody>
    </w:docPart>
    <w:docPart>
      <w:docPartPr>
        <w:name w:val="644ED8A6BE1A41C5946683A071A2F0F0"/>
        <w:category>
          <w:name w:val="General"/>
          <w:gallery w:val="placeholder"/>
        </w:category>
        <w:types>
          <w:type w:val="bbPlcHdr"/>
        </w:types>
        <w:behaviors>
          <w:behavior w:val="content"/>
        </w:behaviors>
        <w:guid w:val="{1CDEE25D-8236-4575-9D92-96CB3507D7BF}"/>
      </w:docPartPr>
      <w:docPartBody>
        <w:p w:rsidR="000136E4" w:rsidRDefault="00B463F2" w:rsidP="00B463F2">
          <w:pPr>
            <w:pStyle w:val="644ED8A6BE1A41C5946683A071A2F0F0"/>
          </w:pPr>
          <w:r w:rsidRPr="00266F1F">
            <w:rPr>
              <w:rStyle w:val="PlaceholderText"/>
            </w:rPr>
            <w:t>Click or tap here to enter text.</w:t>
          </w:r>
        </w:p>
      </w:docPartBody>
    </w:docPart>
    <w:docPart>
      <w:docPartPr>
        <w:name w:val="9669F0EB801C44C98D710202F5469B49"/>
        <w:category>
          <w:name w:val="General"/>
          <w:gallery w:val="placeholder"/>
        </w:category>
        <w:types>
          <w:type w:val="bbPlcHdr"/>
        </w:types>
        <w:behaviors>
          <w:behavior w:val="content"/>
        </w:behaviors>
        <w:guid w:val="{7B865FB7-15D8-4332-871A-AF6E254E881F}"/>
      </w:docPartPr>
      <w:docPartBody>
        <w:p w:rsidR="000136E4" w:rsidRDefault="00B463F2" w:rsidP="00B463F2">
          <w:pPr>
            <w:pStyle w:val="9669F0EB801C44C98D710202F5469B49"/>
          </w:pPr>
          <w:r w:rsidRPr="00266F1F">
            <w:rPr>
              <w:rStyle w:val="PlaceholderText"/>
            </w:rPr>
            <w:t>Click or tap here to enter text.</w:t>
          </w:r>
        </w:p>
      </w:docPartBody>
    </w:docPart>
    <w:docPart>
      <w:docPartPr>
        <w:name w:val="FD40BD3C5D9C48249DEE3FFF612B7E4D"/>
        <w:category>
          <w:name w:val="General"/>
          <w:gallery w:val="placeholder"/>
        </w:category>
        <w:types>
          <w:type w:val="bbPlcHdr"/>
        </w:types>
        <w:behaviors>
          <w:behavior w:val="content"/>
        </w:behaviors>
        <w:guid w:val="{F966BF9A-4C3A-4473-82C0-B4AF8868ADF6}"/>
      </w:docPartPr>
      <w:docPartBody>
        <w:p w:rsidR="000136E4" w:rsidRDefault="00B463F2" w:rsidP="00B463F2">
          <w:pPr>
            <w:pStyle w:val="FD40BD3C5D9C48249DEE3FFF612B7E4D"/>
          </w:pPr>
          <w:r w:rsidRPr="00266F1F">
            <w:rPr>
              <w:rStyle w:val="PlaceholderText"/>
            </w:rPr>
            <w:t>Click or tap here to enter text.</w:t>
          </w:r>
        </w:p>
      </w:docPartBody>
    </w:docPart>
    <w:docPart>
      <w:docPartPr>
        <w:name w:val="174CB879020648389DA74F8F66FCBC30"/>
        <w:category>
          <w:name w:val="General"/>
          <w:gallery w:val="placeholder"/>
        </w:category>
        <w:types>
          <w:type w:val="bbPlcHdr"/>
        </w:types>
        <w:behaviors>
          <w:behavior w:val="content"/>
        </w:behaviors>
        <w:guid w:val="{EB6E3844-6160-438F-84E1-9279DB4A5170}"/>
      </w:docPartPr>
      <w:docPartBody>
        <w:p w:rsidR="00975C57" w:rsidRDefault="00CA2B57" w:rsidP="00CA2B57">
          <w:pPr>
            <w:pStyle w:val="174CB879020648389DA74F8F66FCBC30"/>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LT Std 45 Book">
    <w:panose1 w:val="020B05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B8"/>
    <w:rsid w:val="000136E4"/>
    <w:rsid w:val="000F0031"/>
    <w:rsid w:val="00191CF6"/>
    <w:rsid w:val="00192D29"/>
    <w:rsid w:val="002154F3"/>
    <w:rsid w:val="003064B7"/>
    <w:rsid w:val="00381682"/>
    <w:rsid w:val="003F3EC5"/>
    <w:rsid w:val="00446505"/>
    <w:rsid w:val="0045288B"/>
    <w:rsid w:val="004C6BA3"/>
    <w:rsid w:val="004D04C7"/>
    <w:rsid w:val="00560F0D"/>
    <w:rsid w:val="005C54B8"/>
    <w:rsid w:val="006B2639"/>
    <w:rsid w:val="0071777F"/>
    <w:rsid w:val="00763F66"/>
    <w:rsid w:val="007F5CF1"/>
    <w:rsid w:val="00807AFE"/>
    <w:rsid w:val="00893897"/>
    <w:rsid w:val="00907C46"/>
    <w:rsid w:val="00975C57"/>
    <w:rsid w:val="009C208D"/>
    <w:rsid w:val="00A15413"/>
    <w:rsid w:val="00A31DE2"/>
    <w:rsid w:val="00A358AF"/>
    <w:rsid w:val="00B4315D"/>
    <w:rsid w:val="00B463F2"/>
    <w:rsid w:val="00BE6527"/>
    <w:rsid w:val="00C65A30"/>
    <w:rsid w:val="00CA130A"/>
    <w:rsid w:val="00CA2B57"/>
    <w:rsid w:val="00CB6FCF"/>
    <w:rsid w:val="00D9255A"/>
    <w:rsid w:val="00DF31C9"/>
    <w:rsid w:val="00E44234"/>
    <w:rsid w:val="00EA2885"/>
    <w:rsid w:val="00EA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B57"/>
    <w:rPr>
      <w:color w:val="808080"/>
    </w:rPr>
  </w:style>
  <w:style w:type="paragraph" w:customStyle="1" w:styleId="0C4640C401BF490C8346FE993F122748">
    <w:name w:val="0C4640C401BF490C8346FE993F122748"/>
    <w:rsid w:val="005C54B8"/>
  </w:style>
  <w:style w:type="paragraph" w:customStyle="1" w:styleId="F9E56134BCB44E37A634F9B23666BB62">
    <w:name w:val="F9E56134BCB44E37A634F9B23666BB62"/>
    <w:rsid w:val="005C54B8"/>
  </w:style>
  <w:style w:type="paragraph" w:customStyle="1" w:styleId="3DCEE6B51C9F490E8BCDF7CA7EBCACB5">
    <w:name w:val="3DCEE6B51C9F490E8BCDF7CA7EBCACB5"/>
    <w:rsid w:val="005C54B8"/>
  </w:style>
  <w:style w:type="paragraph" w:customStyle="1" w:styleId="1D00658548B34A38AA7D6B079425249E">
    <w:name w:val="1D00658548B34A38AA7D6B079425249E"/>
    <w:rsid w:val="005C54B8"/>
  </w:style>
  <w:style w:type="paragraph" w:customStyle="1" w:styleId="E588A50D491F459ABF84609A4C9AA518">
    <w:name w:val="E588A50D491F459ABF84609A4C9AA518"/>
    <w:rsid w:val="005C54B8"/>
  </w:style>
  <w:style w:type="paragraph" w:customStyle="1" w:styleId="83495F545E554F5DBD3C78A1C580FA97">
    <w:name w:val="83495F545E554F5DBD3C78A1C580FA97"/>
    <w:rsid w:val="005C54B8"/>
  </w:style>
  <w:style w:type="paragraph" w:customStyle="1" w:styleId="49794E2FC4F0459EB534C3CE1C45FA70">
    <w:name w:val="49794E2FC4F0459EB534C3CE1C45FA70"/>
    <w:rsid w:val="005C54B8"/>
  </w:style>
  <w:style w:type="paragraph" w:customStyle="1" w:styleId="05255EF85671489BAD1B4E1DFA8648A2">
    <w:name w:val="05255EF85671489BAD1B4E1DFA8648A2"/>
    <w:rsid w:val="005C54B8"/>
  </w:style>
  <w:style w:type="paragraph" w:customStyle="1" w:styleId="26285FF02E1B4AE1A157E7CB70E3E17C">
    <w:name w:val="26285FF02E1B4AE1A157E7CB70E3E17C"/>
    <w:rsid w:val="005C54B8"/>
  </w:style>
  <w:style w:type="paragraph" w:customStyle="1" w:styleId="8AC708B9F8B0485086FC5D982A546957">
    <w:name w:val="8AC708B9F8B0485086FC5D982A546957"/>
    <w:rsid w:val="005C54B8"/>
  </w:style>
  <w:style w:type="paragraph" w:customStyle="1" w:styleId="527428029A9141B09D51B92FC4B94A3D">
    <w:name w:val="527428029A9141B09D51B92FC4B94A3D"/>
    <w:rsid w:val="005C54B8"/>
  </w:style>
  <w:style w:type="paragraph" w:customStyle="1" w:styleId="9AC8B7C7CFA5435B8F76B0B1FD25AC2F">
    <w:name w:val="9AC8B7C7CFA5435B8F76B0B1FD25AC2F"/>
    <w:rsid w:val="005C54B8"/>
  </w:style>
  <w:style w:type="paragraph" w:customStyle="1" w:styleId="6AF5E6E72E004AA888E5DF2E3EAD8E7B">
    <w:name w:val="6AF5E6E72E004AA888E5DF2E3EAD8E7B"/>
    <w:rsid w:val="005C54B8"/>
  </w:style>
  <w:style w:type="paragraph" w:customStyle="1" w:styleId="C4A42359FE2B4A25AADBC83F5157BD8D">
    <w:name w:val="C4A42359FE2B4A25AADBC83F5157BD8D"/>
    <w:rsid w:val="005C54B8"/>
  </w:style>
  <w:style w:type="paragraph" w:customStyle="1" w:styleId="386B1DBBA4404063B55190B1A4D807FC">
    <w:name w:val="386B1DBBA4404063B55190B1A4D807FC"/>
    <w:rsid w:val="005C54B8"/>
  </w:style>
  <w:style w:type="paragraph" w:customStyle="1" w:styleId="9DF555957E314707BA3A5FBC611D0CC9">
    <w:name w:val="9DF555957E314707BA3A5FBC611D0CC9"/>
    <w:rsid w:val="005C54B8"/>
  </w:style>
  <w:style w:type="paragraph" w:customStyle="1" w:styleId="A9DC9EB6E48F4CE5A5B698A4140CFF4C">
    <w:name w:val="A9DC9EB6E48F4CE5A5B698A4140CFF4C"/>
    <w:rsid w:val="005C54B8"/>
  </w:style>
  <w:style w:type="paragraph" w:customStyle="1" w:styleId="E864F07F2AF1494AA4A937F70700A090">
    <w:name w:val="E864F07F2AF1494AA4A937F70700A090"/>
    <w:rsid w:val="005C54B8"/>
  </w:style>
  <w:style w:type="paragraph" w:customStyle="1" w:styleId="3D8FB4D21B4B49A88DDD31A939818AF1">
    <w:name w:val="3D8FB4D21B4B49A88DDD31A939818AF1"/>
    <w:rsid w:val="005C54B8"/>
  </w:style>
  <w:style w:type="paragraph" w:customStyle="1" w:styleId="5D627FA285EC497E97B5C44C80599090">
    <w:name w:val="5D627FA285EC497E97B5C44C80599090"/>
    <w:rsid w:val="005C54B8"/>
  </w:style>
  <w:style w:type="paragraph" w:customStyle="1" w:styleId="1DB65FDDD4B940F1B93145C57F0A7809">
    <w:name w:val="1DB65FDDD4B940F1B93145C57F0A7809"/>
    <w:rsid w:val="005C54B8"/>
  </w:style>
  <w:style w:type="paragraph" w:customStyle="1" w:styleId="2E120C9148924AB689AB578766F08830">
    <w:name w:val="2E120C9148924AB689AB578766F08830"/>
    <w:rsid w:val="005C54B8"/>
  </w:style>
  <w:style w:type="paragraph" w:customStyle="1" w:styleId="6D22AC01780D43B3839776DF6E1E561E">
    <w:name w:val="6D22AC01780D43B3839776DF6E1E561E"/>
    <w:rsid w:val="005C54B8"/>
  </w:style>
  <w:style w:type="paragraph" w:customStyle="1" w:styleId="D1DEA0D75C674B319DFCDF987767EFE7">
    <w:name w:val="D1DEA0D75C674B319DFCDF987767EFE7"/>
    <w:rsid w:val="005C54B8"/>
  </w:style>
  <w:style w:type="paragraph" w:customStyle="1" w:styleId="BA903DC3DE4C47CFBA84ACF3E44B3C6E">
    <w:name w:val="BA903DC3DE4C47CFBA84ACF3E44B3C6E"/>
    <w:rsid w:val="00DF31C9"/>
  </w:style>
  <w:style w:type="paragraph" w:customStyle="1" w:styleId="8596B8497BBC4B0A99F34D342EEA0597">
    <w:name w:val="8596B8497BBC4B0A99F34D342EEA0597"/>
    <w:rsid w:val="00DF31C9"/>
  </w:style>
  <w:style w:type="paragraph" w:customStyle="1" w:styleId="C414C46462F64FD0AF751A380B16E07A">
    <w:name w:val="C414C46462F64FD0AF751A380B16E07A"/>
    <w:rsid w:val="00DF31C9"/>
  </w:style>
  <w:style w:type="paragraph" w:customStyle="1" w:styleId="35BAF8B6E5F6472880EE2F751D1F548A">
    <w:name w:val="35BAF8B6E5F6472880EE2F751D1F548A"/>
    <w:rsid w:val="00DF31C9"/>
  </w:style>
  <w:style w:type="paragraph" w:customStyle="1" w:styleId="F6E91E1A552F45B8894982DA785C740A">
    <w:name w:val="F6E91E1A552F45B8894982DA785C740A"/>
    <w:rsid w:val="00B463F2"/>
  </w:style>
  <w:style w:type="paragraph" w:customStyle="1" w:styleId="945549478A29436580BC7748173057DB">
    <w:name w:val="945549478A29436580BC7748173057DB"/>
    <w:rsid w:val="00B463F2"/>
  </w:style>
  <w:style w:type="paragraph" w:customStyle="1" w:styleId="D54AF86BAF7F40F8ADA99B70C587AED6">
    <w:name w:val="D54AF86BAF7F40F8ADA99B70C587AED6"/>
    <w:rsid w:val="00B463F2"/>
  </w:style>
  <w:style w:type="paragraph" w:customStyle="1" w:styleId="7C2988C0C6774A60B68A183B68C48731">
    <w:name w:val="7C2988C0C6774A60B68A183B68C48731"/>
    <w:rsid w:val="00B463F2"/>
  </w:style>
  <w:style w:type="paragraph" w:customStyle="1" w:styleId="DB39D66517A74AF59B56D39FB93C95BC">
    <w:name w:val="DB39D66517A74AF59B56D39FB93C95BC"/>
    <w:rsid w:val="00B463F2"/>
  </w:style>
  <w:style w:type="paragraph" w:customStyle="1" w:styleId="AA8B5443955F4D48B0E3ACA6286DF4F4">
    <w:name w:val="AA8B5443955F4D48B0E3ACA6286DF4F4"/>
    <w:rsid w:val="00B463F2"/>
  </w:style>
  <w:style w:type="paragraph" w:customStyle="1" w:styleId="3FF22ECDAD764FED92AA0705D788EE57">
    <w:name w:val="3FF22ECDAD764FED92AA0705D788EE57"/>
    <w:rsid w:val="00B463F2"/>
  </w:style>
  <w:style w:type="paragraph" w:customStyle="1" w:styleId="F7D64E50C2C846A3A597F1DD224B7AED">
    <w:name w:val="F7D64E50C2C846A3A597F1DD224B7AED"/>
    <w:rsid w:val="00B463F2"/>
  </w:style>
  <w:style w:type="paragraph" w:customStyle="1" w:styleId="65D6C1AF7CCF4B66B4A65FE5E2B96FD8">
    <w:name w:val="65D6C1AF7CCF4B66B4A65FE5E2B96FD8"/>
    <w:rsid w:val="00B463F2"/>
  </w:style>
  <w:style w:type="paragraph" w:customStyle="1" w:styleId="6A73CA40E5DF4EFF8178814F6713C9C0">
    <w:name w:val="6A73CA40E5DF4EFF8178814F6713C9C0"/>
    <w:rsid w:val="00B463F2"/>
  </w:style>
  <w:style w:type="paragraph" w:customStyle="1" w:styleId="755D833B80E44921BFD8C43116694ACE">
    <w:name w:val="755D833B80E44921BFD8C43116694ACE"/>
    <w:rsid w:val="00B463F2"/>
  </w:style>
  <w:style w:type="paragraph" w:customStyle="1" w:styleId="F6DAE9B7CA174325A7C44A874D0227AF">
    <w:name w:val="F6DAE9B7CA174325A7C44A874D0227AF"/>
    <w:rsid w:val="00B463F2"/>
  </w:style>
  <w:style w:type="paragraph" w:customStyle="1" w:styleId="78375E7D9BDF479889CE6F1F95358CAB">
    <w:name w:val="78375E7D9BDF479889CE6F1F95358CAB"/>
    <w:rsid w:val="00B463F2"/>
  </w:style>
  <w:style w:type="paragraph" w:customStyle="1" w:styleId="DD878C709ED147AFA903AAC64DD975F4">
    <w:name w:val="DD878C709ED147AFA903AAC64DD975F4"/>
    <w:rsid w:val="00B463F2"/>
  </w:style>
  <w:style w:type="paragraph" w:customStyle="1" w:styleId="3FE2C0C424524BE8813A76806C286898">
    <w:name w:val="3FE2C0C424524BE8813A76806C286898"/>
    <w:rsid w:val="00B463F2"/>
  </w:style>
  <w:style w:type="paragraph" w:customStyle="1" w:styleId="8B500B8ADD8548359CC8450AEDD4D12C">
    <w:name w:val="8B500B8ADD8548359CC8450AEDD4D12C"/>
    <w:rsid w:val="00B463F2"/>
  </w:style>
  <w:style w:type="paragraph" w:customStyle="1" w:styleId="DA16649C32D14DD7BF9F6FD6D79D850E">
    <w:name w:val="DA16649C32D14DD7BF9F6FD6D79D850E"/>
    <w:rsid w:val="00B463F2"/>
  </w:style>
  <w:style w:type="paragraph" w:customStyle="1" w:styleId="E7760F1C40CA494B82B137ED4C00B5FA">
    <w:name w:val="E7760F1C40CA494B82B137ED4C00B5FA"/>
    <w:rsid w:val="00B463F2"/>
  </w:style>
  <w:style w:type="paragraph" w:customStyle="1" w:styleId="0D669EC8D93D4EAA882669C6B10F1DBD">
    <w:name w:val="0D669EC8D93D4EAA882669C6B10F1DBD"/>
    <w:rsid w:val="00B463F2"/>
  </w:style>
  <w:style w:type="paragraph" w:customStyle="1" w:styleId="FC16FA97B91D4BF580DC08C830BD4562">
    <w:name w:val="FC16FA97B91D4BF580DC08C830BD4562"/>
    <w:rsid w:val="00B463F2"/>
  </w:style>
  <w:style w:type="paragraph" w:customStyle="1" w:styleId="FBBCE0C8088D4BF586E9CB9B1053AB95">
    <w:name w:val="FBBCE0C8088D4BF586E9CB9B1053AB95"/>
    <w:rsid w:val="00B463F2"/>
  </w:style>
  <w:style w:type="paragraph" w:customStyle="1" w:styleId="D979A4F4B3A04CADA9D41B5DCEB122DE">
    <w:name w:val="D979A4F4B3A04CADA9D41B5DCEB122DE"/>
    <w:rsid w:val="00B463F2"/>
  </w:style>
  <w:style w:type="paragraph" w:customStyle="1" w:styleId="6B7E8C88F3C64461AA96507B628C1DA5">
    <w:name w:val="6B7E8C88F3C64461AA96507B628C1DA5"/>
    <w:rsid w:val="00B463F2"/>
  </w:style>
  <w:style w:type="paragraph" w:customStyle="1" w:styleId="A04F614B04804A518694DC1C6317B096">
    <w:name w:val="A04F614B04804A518694DC1C6317B096"/>
    <w:rsid w:val="00B463F2"/>
  </w:style>
  <w:style w:type="paragraph" w:customStyle="1" w:styleId="5030E23DAAE84F2DB037D83375193EF3">
    <w:name w:val="5030E23DAAE84F2DB037D83375193EF3"/>
    <w:rsid w:val="00B463F2"/>
  </w:style>
  <w:style w:type="paragraph" w:customStyle="1" w:styleId="30DEE296833E4772AD27CC1191A8218D">
    <w:name w:val="30DEE296833E4772AD27CC1191A8218D"/>
    <w:rsid w:val="00B463F2"/>
  </w:style>
  <w:style w:type="paragraph" w:customStyle="1" w:styleId="D222F7D136814F58B2F3FB0898E6FE6E">
    <w:name w:val="D222F7D136814F58B2F3FB0898E6FE6E"/>
    <w:rsid w:val="00B463F2"/>
  </w:style>
  <w:style w:type="paragraph" w:customStyle="1" w:styleId="0B8CF55D30C34EAE8D0C6E1A2C9D3370">
    <w:name w:val="0B8CF55D30C34EAE8D0C6E1A2C9D3370"/>
    <w:rsid w:val="00B463F2"/>
  </w:style>
  <w:style w:type="paragraph" w:customStyle="1" w:styleId="22288EF0B9224B2B84A9F6687F8AE105">
    <w:name w:val="22288EF0B9224B2B84A9F6687F8AE105"/>
    <w:rsid w:val="00B463F2"/>
  </w:style>
  <w:style w:type="paragraph" w:customStyle="1" w:styleId="425A963062494D188F4EED7272D6C51B">
    <w:name w:val="425A963062494D188F4EED7272D6C51B"/>
    <w:rsid w:val="00B463F2"/>
  </w:style>
  <w:style w:type="paragraph" w:customStyle="1" w:styleId="D533CBB9A78543EEBF5AE41842646B87">
    <w:name w:val="D533CBB9A78543EEBF5AE41842646B87"/>
    <w:rsid w:val="00B463F2"/>
  </w:style>
  <w:style w:type="paragraph" w:customStyle="1" w:styleId="43A4E75D7A234F0287600D3B3C360C84">
    <w:name w:val="43A4E75D7A234F0287600D3B3C360C84"/>
    <w:rsid w:val="00B463F2"/>
  </w:style>
  <w:style w:type="paragraph" w:customStyle="1" w:styleId="359F19ABDB974CB89BA8E00B8E607296">
    <w:name w:val="359F19ABDB974CB89BA8E00B8E607296"/>
    <w:rsid w:val="00B463F2"/>
  </w:style>
  <w:style w:type="paragraph" w:customStyle="1" w:styleId="D37DF3E5AC3F43B5A7941DDFD599399D">
    <w:name w:val="D37DF3E5AC3F43B5A7941DDFD599399D"/>
    <w:rsid w:val="00B463F2"/>
  </w:style>
  <w:style w:type="paragraph" w:customStyle="1" w:styleId="11E152D512344E7784EB928B4A8CF37C">
    <w:name w:val="11E152D512344E7784EB928B4A8CF37C"/>
    <w:rsid w:val="00B463F2"/>
  </w:style>
  <w:style w:type="paragraph" w:customStyle="1" w:styleId="398CEE6102D643988C5A531EC441AD00">
    <w:name w:val="398CEE6102D643988C5A531EC441AD00"/>
    <w:rsid w:val="00B463F2"/>
  </w:style>
  <w:style w:type="paragraph" w:customStyle="1" w:styleId="3135DC01A3BF4293A40CB6EFD8D8BC4B">
    <w:name w:val="3135DC01A3BF4293A40CB6EFD8D8BC4B"/>
    <w:rsid w:val="00B463F2"/>
  </w:style>
  <w:style w:type="paragraph" w:customStyle="1" w:styleId="FB6E33B2A4B94E819D2BD38245A48DC9">
    <w:name w:val="FB6E33B2A4B94E819D2BD38245A48DC9"/>
    <w:rsid w:val="00B463F2"/>
  </w:style>
  <w:style w:type="paragraph" w:customStyle="1" w:styleId="7668C831746B4AEF8F34921F2998482A">
    <w:name w:val="7668C831746B4AEF8F34921F2998482A"/>
    <w:rsid w:val="00B463F2"/>
  </w:style>
  <w:style w:type="paragraph" w:customStyle="1" w:styleId="9732A10829B94865B5E47EAB38C8E638">
    <w:name w:val="9732A10829B94865B5E47EAB38C8E638"/>
    <w:rsid w:val="00B463F2"/>
  </w:style>
  <w:style w:type="paragraph" w:customStyle="1" w:styleId="0DABC63B32DD4DCBBB45BB5DA06BCB11">
    <w:name w:val="0DABC63B32DD4DCBBB45BB5DA06BCB11"/>
    <w:rsid w:val="00B463F2"/>
  </w:style>
  <w:style w:type="paragraph" w:customStyle="1" w:styleId="FA29FB45FE1B4498981A8CC2DDB05CF4">
    <w:name w:val="FA29FB45FE1B4498981A8CC2DDB05CF4"/>
    <w:rsid w:val="00B463F2"/>
  </w:style>
  <w:style w:type="paragraph" w:customStyle="1" w:styleId="627BA1128C8447309CED3E90F295CCAA">
    <w:name w:val="627BA1128C8447309CED3E90F295CCAA"/>
    <w:rsid w:val="00B463F2"/>
  </w:style>
  <w:style w:type="paragraph" w:customStyle="1" w:styleId="DA41C3F0A6F34C3B9F616478410F52A7">
    <w:name w:val="DA41C3F0A6F34C3B9F616478410F52A7"/>
    <w:rsid w:val="00B463F2"/>
  </w:style>
  <w:style w:type="paragraph" w:customStyle="1" w:styleId="95CA9EE52F074E9C86ADB8E9E3933047">
    <w:name w:val="95CA9EE52F074E9C86ADB8E9E3933047"/>
    <w:rsid w:val="00B463F2"/>
  </w:style>
  <w:style w:type="paragraph" w:customStyle="1" w:styleId="40F8B5B45BB345139CFDD37F05E77CFB">
    <w:name w:val="40F8B5B45BB345139CFDD37F05E77CFB"/>
    <w:rsid w:val="00B463F2"/>
  </w:style>
  <w:style w:type="paragraph" w:customStyle="1" w:styleId="644ED8A6BE1A41C5946683A071A2F0F0">
    <w:name w:val="644ED8A6BE1A41C5946683A071A2F0F0"/>
    <w:rsid w:val="00B463F2"/>
  </w:style>
  <w:style w:type="paragraph" w:customStyle="1" w:styleId="9669F0EB801C44C98D710202F5469B49">
    <w:name w:val="9669F0EB801C44C98D710202F5469B49"/>
    <w:rsid w:val="00B463F2"/>
  </w:style>
  <w:style w:type="paragraph" w:customStyle="1" w:styleId="FD40BD3C5D9C48249DEE3FFF612B7E4D">
    <w:name w:val="FD40BD3C5D9C48249DEE3FFF612B7E4D"/>
    <w:rsid w:val="00B463F2"/>
  </w:style>
  <w:style w:type="paragraph" w:customStyle="1" w:styleId="174CB879020648389DA74F8F66FCBC30">
    <w:name w:val="174CB879020648389DA74F8F66FCBC30"/>
    <w:rsid w:val="00CA2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15</cp:revision>
  <cp:lastPrinted>2025-07-31T21:59:00Z</cp:lastPrinted>
  <dcterms:created xsi:type="dcterms:W3CDTF">2025-10-31T18:03:00Z</dcterms:created>
  <dcterms:modified xsi:type="dcterms:W3CDTF">2025-11-03T20:28:00Z</dcterms:modified>
</cp:coreProperties>
</file>