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6868" w14:textId="316DAEB7" w:rsidR="00FF076A" w:rsidRPr="0058167E" w:rsidRDefault="004F0D08" w:rsidP="00FF076A">
      <w:pPr>
        <w:pStyle w:val="Header"/>
        <w:rPr>
          <w:rFonts w:ascii="Times New Roman" w:hAnsi="Times New Roman"/>
          <w:sz w:val="24"/>
          <w:szCs w:val="24"/>
        </w:rPr>
      </w:pPr>
      <w:bookmarkStart w:id="0" w:name="_GoBack"/>
      <w:r>
        <w:rPr>
          <w:rFonts w:ascii="Times New Roman" w:hAnsi="Times New Roman"/>
          <w:sz w:val="24"/>
          <w:szCs w:val="24"/>
        </w:rPr>
        <w:t xml:space="preserve">Chapter Name: </w:t>
      </w:r>
    </w:p>
    <w:bookmarkEnd w:id="0"/>
    <w:p w14:paraId="246D5C7D" w14:textId="45B24285" w:rsidR="00FF076A" w:rsidRPr="0058167E" w:rsidRDefault="00FF076A" w:rsidP="00FF076A">
      <w:pPr>
        <w:pStyle w:val="Header"/>
        <w:rPr>
          <w:rFonts w:ascii="Times New Roman" w:hAnsi="Times New Roman"/>
          <w:sz w:val="24"/>
          <w:szCs w:val="24"/>
        </w:rPr>
      </w:pPr>
      <w:r w:rsidRPr="0058167E">
        <w:rPr>
          <w:rFonts w:ascii="Times New Roman" w:hAnsi="Times New Roman"/>
          <w:sz w:val="24"/>
          <w:szCs w:val="24"/>
        </w:rPr>
        <w:t>Date of meeting</w:t>
      </w:r>
      <w:r w:rsidR="00223417">
        <w:rPr>
          <w:rFonts w:ascii="Times New Roman" w:hAnsi="Times New Roman"/>
          <w:sz w:val="24"/>
          <w:szCs w:val="24"/>
        </w:rPr>
        <w:t>:</w:t>
      </w:r>
    </w:p>
    <w:p w14:paraId="1281E0E2" w14:textId="07DD0916" w:rsidR="00FF076A" w:rsidRPr="0058167E" w:rsidRDefault="00FF076A" w:rsidP="00FF076A">
      <w:pPr>
        <w:pStyle w:val="Header"/>
        <w:rPr>
          <w:rFonts w:ascii="Times New Roman" w:hAnsi="Times New Roman"/>
          <w:sz w:val="24"/>
          <w:szCs w:val="24"/>
        </w:rPr>
      </w:pPr>
      <w:r w:rsidRPr="0058167E">
        <w:rPr>
          <w:rFonts w:ascii="Times New Roman" w:hAnsi="Times New Roman"/>
          <w:sz w:val="24"/>
          <w:szCs w:val="24"/>
        </w:rPr>
        <w:t>Location of meeting</w:t>
      </w:r>
      <w:r w:rsidR="00223417">
        <w:rPr>
          <w:rFonts w:ascii="Times New Roman" w:hAnsi="Times New Roman"/>
          <w:sz w:val="24"/>
          <w:szCs w:val="24"/>
        </w:rPr>
        <w:t>:</w:t>
      </w:r>
    </w:p>
    <w:p w14:paraId="1B9CFDCB" w14:textId="77777777" w:rsidR="00FF076A" w:rsidRPr="0058167E" w:rsidRDefault="00FF076A" w:rsidP="00FF076A">
      <w:pPr>
        <w:pStyle w:val="Header"/>
        <w:rPr>
          <w:rFonts w:ascii="Times New Roman" w:hAnsi="Times New Roman"/>
          <w:sz w:val="24"/>
          <w:szCs w:val="24"/>
        </w:rPr>
      </w:pPr>
      <w:r w:rsidRPr="0058167E">
        <w:rPr>
          <w:rFonts w:ascii="Times New Roman" w:hAnsi="Times New Roman"/>
          <w:sz w:val="24"/>
          <w:szCs w:val="24"/>
        </w:rPr>
        <w:t xml:space="preserve">Facilitator: </w:t>
      </w:r>
    </w:p>
    <w:p w14:paraId="70C1175B" w14:textId="77777777" w:rsidR="00FF076A" w:rsidRPr="0058167E" w:rsidRDefault="00FF076A" w:rsidP="00FF076A">
      <w:pPr>
        <w:pStyle w:val="Header"/>
        <w:rPr>
          <w:rFonts w:ascii="Times New Roman" w:hAnsi="Times New Roman"/>
          <w:sz w:val="24"/>
          <w:szCs w:val="24"/>
        </w:rPr>
      </w:pPr>
      <w:r w:rsidRPr="0058167E">
        <w:rPr>
          <w:rFonts w:ascii="Times New Roman" w:hAnsi="Times New Roman"/>
          <w:sz w:val="24"/>
          <w:szCs w:val="24"/>
        </w:rPr>
        <w:t xml:space="preserve">Minute taker: </w:t>
      </w:r>
    </w:p>
    <w:p w14:paraId="3AA9EA41" w14:textId="77777777" w:rsidR="00FF076A" w:rsidRDefault="00FF076A" w:rsidP="00FF076A">
      <w:pPr>
        <w:rPr>
          <w:rFonts w:ascii="Times New Roman" w:hAnsi="Times New Roman"/>
          <w:sz w:val="24"/>
          <w:szCs w:val="24"/>
        </w:rPr>
      </w:pPr>
      <w:r w:rsidRPr="0058167E">
        <w:rPr>
          <w:rFonts w:ascii="Times New Roman" w:hAnsi="Times New Roman"/>
          <w:sz w:val="24"/>
          <w:szCs w:val="24"/>
        </w:rPr>
        <w:t xml:space="preserve">Other role(s): </w:t>
      </w:r>
    </w:p>
    <w:p w14:paraId="238CA48B" w14:textId="77777777" w:rsidR="00FF076A" w:rsidRDefault="00FF076A" w:rsidP="00FF076A">
      <w:pPr>
        <w:rPr>
          <w:rFonts w:ascii="Times New Roman" w:hAnsi="Times New Roman"/>
          <w:sz w:val="24"/>
          <w:szCs w:val="24"/>
        </w:rPr>
      </w:pPr>
    </w:p>
    <w:p w14:paraId="659135AC" w14:textId="77777777" w:rsidR="00FF076A" w:rsidRDefault="00FF076A" w:rsidP="00FF076A">
      <w:pPr>
        <w:rPr>
          <w:rFonts w:ascii="Times New Roman" w:hAnsi="Times New Roman"/>
          <w:sz w:val="24"/>
          <w:szCs w:val="24"/>
        </w:rPr>
      </w:pPr>
    </w:p>
    <w:p w14:paraId="0EC4E4C6" w14:textId="77777777" w:rsidR="002063C9" w:rsidRPr="00FF3F35" w:rsidRDefault="002063C9" w:rsidP="00FF076A">
      <w:pPr>
        <w:rPr>
          <w:rFonts w:ascii="Times New Roman" w:hAnsi="Times New Roman"/>
          <w:sz w:val="24"/>
          <w:szCs w:val="24"/>
          <w:u w:val="single"/>
        </w:rPr>
      </w:pPr>
      <w:r w:rsidRPr="00FF3F35">
        <w:rPr>
          <w:rFonts w:ascii="Times New Roman" w:hAnsi="Times New Roman"/>
          <w:sz w:val="24"/>
          <w:szCs w:val="24"/>
          <w:u w:val="single"/>
        </w:rPr>
        <w:t xml:space="preserve">Attendees: </w:t>
      </w:r>
    </w:p>
    <w:p w14:paraId="328938E0" w14:textId="77777777" w:rsidR="00F85A42" w:rsidRPr="00FF3F35" w:rsidRDefault="00F85A42" w:rsidP="00F85A42">
      <w:pPr>
        <w:rPr>
          <w:rFonts w:ascii="Times New Roman" w:hAnsi="Times New Roman"/>
          <w:sz w:val="24"/>
          <w:szCs w:val="24"/>
          <w:u w:val="single"/>
        </w:rPr>
      </w:pPr>
    </w:p>
    <w:p w14:paraId="5557C503" w14:textId="77777777" w:rsidR="00F85A42" w:rsidRPr="00FF3F35" w:rsidRDefault="00F85A42" w:rsidP="00F85A42">
      <w:pPr>
        <w:rPr>
          <w:rFonts w:ascii="Times New Roman" w:hAnsi="Times New Roman"/>
          <w:sz w:val="24"/>
          <w:szCs w:val="24"/>
          <w:u w:val="single"/>
        </w:rPr>
      </w:pPr>
      <w:r w:rsidRPr="00FF3F35">
        <w:rPr>
          <w:rFonts w:ascii="Times New Roman" w:hAnsi="Times New Roman"/>
          <w:sz w:val="24"/>
          <w:szCs w:val="24"/>
          <w:u w:val="single"/>
        </w:rPr>
        <w:t xml:space="preserve">Absent: </w:t>
      </w:r>
    </w:p>
    <w:p w14:paraId="232DE38D" w14:textId="77777777" w:rsidR="00F85A42" w:rsidRPr="00FF3F35" w:rsidRDefault="00F85A42" w:rsidP="00F85A42">
      <w:pPr>
        <w:rPr>
          <w:rFonts w:ascii="Times New Roman" w:hAnsi="Times New Roman"/>
          <w:sz w:val="24"/>
          <w:szCs w:val="24"/>
          <w:u w:val="single"/>
        </w:rPr>
      </w:pPr>
    </w:p>
    <w:p w14:paraId="327F5B6F" w14:textId="77777777" w:rsidR="00F85A42" w:rsidRPr="00FF3F35" w:rsidRDefault="00F85A42" w:rsidP="00F85A42">
      <w:pPr>
        <w:rPr>
          <w:rFonts w:ascii="Times New Roman" w:hAnsi="Times New Roman"/>
          <w:sz w:val="24"/>
          <w:szCs w:val="24"/>
          <w:u w:val="single"/>
        </w:rPr>
      </w:pPr>
      <w:r w:rsidRPr="00FF3F35">
        <w:rPr>
          <w:rFonts w:ascii="Times New Roman" w:hAnsi="Times New Roman"/>
          <w:sz w:val="24"/>
          <w:szCs w:val="24"/>
          <w:u w:val="single"/>
        </w:rPr>
        <w:t xml:space="preserve">Guests present: </w:t>
      </w:r>
    </w:p>
    <w:p w14:paraId="5AE3888A" w14:textId="77777777" w:rsidR="00F85A42" w:rsidRPr="00FF3F35" w:rsidRDefault="00F85A42" w:rsidP="00A369A5">
      <w:pPr>
        <w:rPr>
          <w:rFonts w:ascii="Times New Roman" w:hAnsi="Times New Roman"/>
          <w:sz w:val="24"/>
          <w:szCs w:val="24"/>
        </w:rPr>
      </w:pPr>
    </w:p>
    <w:p w14:paraId="65FA0074" w14:textId="77777777" w:rsidR="00E84F46" w:rsidRPr="00FF3F35" w:rsidRDefault="00E84F46" w:rsidP="00A369A5">
      <w:pPr>
        <w:rPr>
          <w:rFonts w:ascii="Times New Roman" w:hAnsi="Times New Roman"/>
          <w:sz w:val="24"/>
          <w:szCs w:val="24"/>
        </w:rPr>
      </w:pPr>
    </w:p>
    <w:tbl>
      <w:tblPr>
        <w:tblStyle w:val="TableGrid"/>
        <w:tblW w:w="0" w:type="auto"/>
        <w:tblLook w:val="04A0" w:firstRow="1" w:lastRow="0" w:firstColumn="1" w:lastColumn="0" w:noHBand="0" w:noVBand="1"/>
      </w:tblPr>
      <w:tblGrid>
        <w:gridCol w:w="2323"/>
        <w:gridCol w:w="4895"/>
        <w:gridCol w:w="2250"/>
        <w:gridCol w:w="3420"/>
      </w:tblGrid>
      <w:tr w:rsidR="002063C9" w:rsidRPr="00FF3F35" w14:paraId="5E1979F1" w14:textId="77777777" w:rsidTr="00223417">
        <w:tc>
          <w:tcPr>
            <w:tcW w:w="2323" w:type="dxa"/>
          </w:tcPr>
          <w:p w14:paraId="42F058AD" w14:textId="77777777" w:rsidR="00A369A5" w:rsidRPr="00FF3F35" w:rsidRDefault="00A369A5" w:rsidP="001A3596">
            <w:pPr>
              <w:rPr>
                <w:rFonts w:ascii="Times New Roman" w:hAnsi="Times New Roman"/>
                <w:sz w:val="24"/>
                <w:szCs w:val="24"/>
              </w:rPr>
            </w:pPr>
            <w:r w:rsidRPr="00FF3F35">
              <w:rPr>
                <w:rFonts w:ascii="Times New Roman" w:hAnsi="Times New Roman"/>
                <w:sz w:val="24"/>
                <w:szCs w:val="24"/>
              </w:rPr>
              <w:t>Topic</w:t>
            </w:r>
          </w:p>
        </w:tc>
        <w:tc>
          <w:tcPr>
            <w:tcW w:w="4895" w:type="dxa"/>
          </w:tcPr>
          <w:p w14:paraId="1986CC54" w14:textId="77777777" w:rsidR="00A369A5" w:rsidRPr="00FF3F35" w:rsidRDefault="00A369A5" w:rsidP="001A3596">
            <w:pPr>
              <w:rPr>
                <w:rFonts w:ascii="Times New Roman" w:hAnsi="Times New Roman"/>
                <w:sz w:val="24"/>
                <w:szCs w:val="24"/>
              </w:rPr>
            </w:pPr>
            <w:r w:rsidRPr="00FF3F35">
              <w:rPr>
                <w:rFonts w:ascii="Times New Roman" w:hAnsi="Times New Roman"/>
                <w:sz w:val="24"/>
                <w:szCs w:val="24"/>
              </w:rPr>
              <w:t>Discussion</w:t>
            </w:r>
          </w:p>
        </w:tc>
        <w:tc>
          <w:tcPr>
            <w:tcW w:w="2250" w:type="dxa"/>
          </w:tcPr>
          <w:p w14:paraId="63596012" w14:textId="77777777" w:rsidR="00A369A5" w:rsidRPr="00FF3F35" w:rsidRDefault="00A369A5" w:rsidP="001A3596">
            <w:pPr>
              <w:rPr>
                <w:rFonts w:ascii="Times New Roman" w:hAnsi="Times New Roman"/>
                <w:sz w:val="24"/>
                <w:szCs w:val="24"/>
              </w:rPr>
            </w:pPr>
            <w:r w:rsidRPr="00FF3F35">
              <w:rPr>
                <w:rFonts w:ascii="Times New Roman" w:hAnsi="Times New Roman"/>
                <w:sz w:val="24"/>
                <w:szCs w:val="24"/>
              </w:rPr>
              <w:t>Decision</w:t>
            </w:r>
          </w:p>
        </w:tc>
        <w:tc>
          <w:tcPr>
            <w:tcW w:w="3420" w:type="dxa"/>
          </w:tcPr>
          <w:p w14:paraId="76C77D29" w14:textId="77777777" w:rsidR="00A369A5" w:rsidRPr="00FF3F35" w:rsidRDefault="00A369A5" w:rsidP="001A3596">
            <w:pPr>
              <w:rPr>
                <w:rFonts w:ascii="Times New Roman" w:hAnsi="Times New Roman"/>
                <w:sz w:val="24"/>
                <w:szCs w:val="24"/>
              </w:rPr>
            </w:pPr>
            <w:r w:rsidRPr="00FF3F35">
              <w:rPr>
                <w:rFonts w:ascii="Times New Roman" w:hAnsi="Times New Roman"/>
                <w:sz w:val="24"/>
                <w:szCs w:val="24"/>
              </w:rPr>
              <w:t>Action</w:t>
            </w:r>
          </w:p>
        </w:tc>
      </w:tr>
      <w:tr w:rsidR="002063C9" w:rsidRPr="00FF3F35" w14:paraId="1AC1D507" w14:textId="77777777" w:rsidTr="00223417">
        <w:tc>
          <w:tcPr>
            <w:tcW w:w="2323" w:type="dxa"/>
          </w:tcPr>
          <w:p w14:paraId="1267E9B2" w14:textId="77777777" w:rsidR="00A369A5" w:rsidRPr="00FF3F35" w:rsidRDefault="00E4768C" w:rsidP="00A369A5">
            <w:pPr>
              <w:rPr>
                <w:rFonts w:ascii="Times New Roman" w:hAnsi="Times New Roman"/>
                <w:sz w:val="24"/>
                <w:szCs w:val="24"/>
              </w:rPr>
            </w:pPr>
            <w:r w:rsidRPr="00FF3F35">
              <w:rPr>
                <w:rFonts w:ascii="Times New Roman" w:hAnsi="Times New Roman"/>
                <w:sz w:val="24"/>
                <w:szCs w:val="24"/>
              </w:rPr>
              <w:t>Introductions/check-in</w:t>
            </w:r>
          </w:p>
        </w:tc>
        <w:tc>
          <w:tcPr>
            <w:tcW w:w="4895" w:type="dxa"/>
          </w:tcPr>
          <w:p w14:paraId="377D0EA8" w14:textId="7C9ACFFA" w:rsidR="00A369A5" w:rsidRPr="00FF3F35" w:rsidRDefault="004F0D08" w:rsidP="001A3596">
            <w:pPr>
              <w:rPr>
                <w:rFonts w:ascii="Times New Roman" w:hAnsi="Times New Roman"/>
                <w:sz w:val="24"/>
                <w:szCs w:val="24"/>
              </w:rPr>
            </w:pPr>
            <w:r>
              <w:rPr>
                <w:rFonts w:ascii="Times New Roman" w:hAnsi="Times New Roman"/>
                <w:sz w:val="24"/>
                <w:szCs w:val="24"/>
              </w:rPr>
              <w:t xml:space="preserve">Anyone present check in, share their name, role, etc. Ice breakers if necessary. Introductions are essential any time there is a new group or any new person. Even if everyone knows each other having a transition to start the meeting sets the state for everyone to be present. </w:t>
            </w:r>
          </w:p>
          <w:p w14:paraId="53A81753" w14:textId="77777777" w:rsidR="00E4768C" w:rsidRPr="00FF3F35" w:rsidRDefault="00E4768C" w:rsidP="001A3596">
            <w:pPr>
              <w:rPr>
                <w:rFonts w:ascii="Times New Roman" w:hAnsi="Times New Roman"/>
                <w:sz w:val="24"/>
                <w:szCs w:val="24"/>
              </w:rPr>
            </w:pPr>
          </w:p>
        </w:tc>
        <w:tc>
          <w:tcPr>
            <w:tcW w:w="2250" w:type="dxa"/>
          </w:tcPr>
          <w:p w14:paraId="7293B240" w14:textId="77777777" w:rsidR="00A369A5" w:rsidRPr="00FF3F35" w:rsidRDefault="00A369A5" w:rsidP="001A3596">
            <w:pPr>
              <w:rPr>
                <w:rFonts w:ascii="Times New Roman" w:hAnsi="Times New Roman"/>
                <w:sz w:val="24"/>
                <w:szCs w:val="24"/>
              </w:rPr>
            </w:pPr>
          </w:p>
        </w:tc>
        <w:tc>
          <w:tcPr>
            <w:tcW w:w="3420" w:type="dxa"/>
          </w:tcPr>
          <w:p w14:paraId="272A3F0E" w14:textId="77777777" w:rsidR="00A369A5" w:rsidRPr="00FF3F35" w:rsidRDefault="00A369A5" w:rsidP="001A3596">
            <w:pPr>
              <w:rPr>
                <w:rFonts w:ascii="Times New Roman" w:hAnsi="Times New Roman"/>
                <w:sz w:val="24"/>
                <w:szCs w:val="24"/>
              </w:rPr>
            </w:pPr>
          </w:p>
        </w:tc>
      </w:tr>
      <w:tr w:rsidR="00F85A42" w:rsidRPr="00FF3F35" w14:paraId="439EC1C5" w14:textId="77777777" w:rsidTr="00223417">
        <w:tc>
          <w:tcPr>
            <w:tcW w:w="2323" w:type="dxa"/>
          </w:tcPr>
          <w:p w14:paraId="19163853" w14:textId="621CD9D1" w:rsidR="00F85A42" w:rsidRPr="00FF3F35" w:rsidRDefault="00E4768C" w:rsidP="00A369A5">
            <w:pPr>
              <w:rPr>
                <w:rFonts w:ascii="Times New Roman" w:hAnsi="Times New Roman"/>
                <w:sz w:val="24"/>
                <w:szCs w:val="24"/>
              </w:rPr>
            </w:pPr>
            <w:r w:rsidRPr="00FF3F35">
              <w:rPr>
                <w:rFonts w:ascii="Times New Roman" w:hAnsi="Times New Roman"/>
                <w:sz w:val="24"/>
                <w:szCs w:val="24"/>
              </w:rPr>
              <w:t xml:space="preserve">Meeting </w:t>
            </w:r>
            <w:r w:rsidR="004F47E1" w:rsidRPr="00FF3F35">
              <w:rPr>
                <w:rFonts w:ascii="Times New Roman" w:hAnsi="Times New Roman"/>
                <w:sz w:val="24"/>
                <w:szCs w:val="24"/>
              </w:rPr>
              <w:t>m</w:t>
            </w:r>
            <w:r w:rsidRPr="00FF3F35">
              <w:rPr>
                <w:rFonts w:ascii="Times New Roman" w:hAnsi="Times New Roman"/>
                <w:sz w:val="24"/>
                <w:szCs w:val="24"/>
              </w:rPr>
              <w:t xml:space="preserve">inute approval </w:t>
            </w:r>
            <w:r w:rsidR="004F0D08">
              <w:rPr>
                <w:rFonts w:ascii="Times New Roman" w:hAnsi="Times New Roman"/>
                <w:sz w:val="24"/>
                <w:szCs w:val="24"/>
              </w:rPr>
              <w:t>(</w:t>
            </w:r>
            <w:r w:rsidR="00223417">
              <w:rPr>
                <w:rFonts w:ascii="Times New Roman" w:hAnsi="Times New Roman"/>
                <w:sz w:val="24"/>
                <w:szCs w:val="24"/>
              </w:rPr>
              <w:t xml:space="preserve">optional </w:t>
            </w:r>
            <w:proofErr w:type="gramStart"/>
            <w:r w:rsidR="00223417">
              <w:rPr>
                <w:rFonts w:ascii="Times New Roman" w:hAnsi="Times New Roman"/>
                <w:sz w:val="24"/>
                <w:szCs w:val="24"/>
              </w:rPr>
              <w:t xml:space="preserve">- </w:t>
            </w:r>
            <w:r w:rsidR="004F0D08">
              <w:rPr>
                <w:rFonts w:ascii="Times New Roman" w:hAnsi="Times New Roman"/>
                <w:sz w:val="24"/>
                <w:szCs w:val="24"/>
              </w:rPr>
              <w:t xml:space="preserve"> not</w:t>
            </w:r>
            <w:proofErr w:type="gramEnd"/>
            <w:r w:rsidR="004F0D08">
              <w:rPr>
                <w:rFonts w:ascii="Times New Roman" w:hAnsi="Times New Roman"/>
                <w:sz w:val="24"/>
                <w:szCs w:val="24"/>
              </w:rPr>
              <w:t xml:space="preserve"> required)</w:t>
            </w:r>
          </w:p>
        </w:tc>
        <w:tc>
          <w:tcPr>
            <w:tcW w:w="4895" w:type="dxa"/>
          </w:tcPr>
          <w:p w14:paraId="0F9DFF30" w14:textId="7FD94843" w:rsidR="004F0D08" w:rsidRDefault="004F0D08" w:rsidP="001A3596">
            <w:pPr>
              <w:rPr>
                <w:rFonts w:ascii="Times New Roman" w:hAnsi="Times New Roman"/>
                <w:sz w:val="24"/>
                <w:szCs w:val="24"/>
              </w:rPr>
            </w:pPr>
            <w:r>
              <w:rPr>
                <w:rFonts w:ascii="Times New Roman" w:hAnsi="Times New Roman"/>
                <w:sz w:val="24"/>
                <w:szCs w:val="24"/>
              </w:rPr>
              <w:t xml:space="preserve">This assumes that minutes were distributed after the last meeting and any corrections requested were made. </w:t>
            </w:r>
          </w:p>
          <w:p w14:paraId="047B8646" w14:textId="2B484C25" w:rsidR="00F85A42" w:rsidRPr="00FF3F35" w:rsidRDefault="00E4768C" w:rsidP="001A3596">
            <w:pPr>
              <w:rPr>
                <w:rFonts w:ascii="Times New Roman" w:hAnsi="Times New Roman"/>
                <w:sz w:val="24"/>
                <w:szCs w:val="24"/>
              </w:rPr>
            </w:pPr>
            <w:r w:rsidRPr="00FF3F35">
              <w:rPr>
                <w:rFonts w:ascii="Times New Roman" w:hAnsi="Times New Roman"/>
                <w:sz w:val="24"/>
                <w:szCs w:val="24"/>
              </w:rPr>
              <w:t>Record all information on when meeting minutes were approved, including</w:t>
            </w:r>
            <w:r w:rsidR="00200C59" w:rsidRPr="00FF3F35">
              <w:rPr>
                <w:rFonts w:ascii="Times New Roman" w:hAnsi="Times New Roman"/>
                <w:sz w:val="24"/>
                <w:szCs w:val="24"/>
              </w:rPr>
              <w:t xml:space="preserve"> </w:t>
            </w:r>
            <w:r w:rsidRPr="00FF3F35">
              <w:rPr>
                <w:rFonts w:ascii="Times New Roman" w:hAnsi="Times New Roman"/>
                <w:sz w:val="24"/>
                <w:szCs w:val="24"/>
              </w:rPr>
              <w:t xml:space="preserve">any corrections required.  </w:t>
            </w:r>
          </w:p>
          <w:p w14:paraId="11DACECD" w14:textId="77777777" w:rsidR="00E4768C" w:rsidRPr="00FF3F35" w:rsidRDefault="00E4768C" w:rsidP="001A3596">
            <w:pPr>
              <w:rPr>
                <w:rFonts w:ascii="Times New Roman" w:hAnsi="Times New Roman"/>
                <w:sz w:val="24"/>
                <w:szCs w:val="24"/>
              </w:rPr>
            </w:pPr>
          </w:p>
          <w:p w14:paraId="123C37C3" w14:textId="46367F58" w:rsidR="00E4768C" w:rsidRPr="00FF3F35" w:rsidRDefault="00E4768C" w:rsidP="001A3596">
            <w:pPr>
              <w:rPr>
                <w:rFonts w:ascii="Times New Roman" w:hAnsi="Times New Roman"/>
                <w:sz w:val="24"/>
                <w:szCs w:val="24"/>
              </w:rPr>
            </w:pPr>
            <w:r w:rsidRPr="00FF3F35">
              <w:rPr>
                <w:rFonts w:ascii="Times New Roman" w:hAnsi="Times New Roman"/>
                <w:i/>
                <w:sz w:val="24"/>
                <w:szCs w:val="24"/>
              </w:rPr>
              <w:t xml:space="preserve">Example: Minutes from meeting held on </w:t>
            </w:r>
            <w:r w:rsidR="004F47E1" w:rsidRPr="00FF3F35">
              <w:rPr>
                <w:rFonts w:ascii="Times New Roman" w:hAnsi="Times New Roman"/>
                <w:i/>
                <w:sz w:val="24"/>
                <w:szCs w:val="24"/>
              </w:rPr>
              <w:t>[month, day, year]</w:t>
            </w:r>
            <w:r w:rsidRPr="00FF3F35">
              <w:rPr>
                <w:rFonts w:ascii="Times New Roman" w:hAnsi="Times New Roman"/>
                <w:i/>
                <w:sz w:val="24"/>
                <w:szCs w:val="24"/>
              </w:rPr>
              <w:t xml:space="preserve"> were approved, pending spell</w:t>
            </w:r>
            <w:r w:rsidR="004F47E1" w:rsidRPr="00FF3F35">
              <w:rPr>
                <w:rFonts w:ascii="Times New Roman" w:hAnsi="Times New Roman"/>
                <w:i/>
                <w:sz w:val="24"/>
                <w:szCs w:val="24"/>
              </w:rPr>
              <w:t>ing</w:t>
            </w:r>
            <w:r w:rsidRPr="00FF3F35">
              <w:rPr>
                <w:rFonts w:ascii="Times New Roman" w:hAnsi="Times New Roman"/>
                <w:i/>
                <w:sz w:val="24"/>
                <w:szCs w:val="24"/>
              </w:rPr>
              <w:t xml:space="preserve"> correction of </w:t>
            </w:r>
            <w:r w:rsidR="004F0D08">
              <w:rPr>
                <w:rFonts w:ascii="Times New Roman" w:hAnsi="Times New Roman"/>
                <w:i/>
                <w:sz w:val="24"/>
                <w:szCs w:val="24"/>
              </w:rPr>
              <w:t xml:space="preserve">x </w:t>
            </w:r>
            <w:r w:rsidRPr="00FF3F35">
              <w:rPr>
                <w:rFonts w:ascii="Times New Roman" w:hAnsi="Times New Roman"/>
                <w:i/>
                <w:sz w:val="24"/>
                <w:szCs w:val="24"/>
              </w:rPr>
              <w:t>on page 4.</w:t>
            </w:r>
          </w:p>
        </w:tc>
        <w:tc>
          <w:tcPr>
            <w:tcW w:w="2250" w:type="dxa"/>
          </w:tcPr>
          <w:p w14:paraId="2B33EA8A" w14:textId="77777777" w:rsidR="00F85A42" w:rsidRPr="00FF3F35" w:rsidRDefault="00F85A42" w:rsidP="001A3596">
            <w:pPr>
              <w:rPr>
                <w:rFonts w:ascii="Times New Roman" w:hAnsi="Times New Roman"/>
                <w:sz w:val="24"/>
                <w:szCs w:val="24"/>
              </w:rPr>
            </w:pPr>
          </w:p>
        </w:tc>
        <w:tc>
          <w:tcPr>
            <w:tcW w:w="3420" w:type="dxa"/>
          </w:tcPr>
          <w:p w14:paraId="01B97A8A" w14:textId="77777777" w:rsidR="00F85A42" w:rsidRPr="00FF3F35" w:rsidRDefault="00F85A42" w:rsidP="001A3596">
            <w:pPr>
              <w:rPr>
                <w:rFonts w:ascii="Times New Roman" w:hAnsi="Times New Roman"/>
                <w:sz w:val="24"/>
                <w:szCs w:val="24"/>
              </w:rPr>
            </w:pPr>
          </w:p>
        </w:tc>
      </w:tr>
      <w:tr w:rsidR="00F85A42" w:rsidRPr="00FF3F35" w14:paraId="373CDBF8" w14:textId="77777777" w:rsidTr="00223417">
        <w:tc>
          <w:tcPr>
            <w:tcW w:w="2323" w:type="dxa"/>
          </w:tcPr>
          <w:p w14:paraId="3C7C80E7" w14:textId="60B90E51" w:rsidR="00F85A42" w:rsidRPr="00FF3F35" w:rsidRDefault="00E4768C" w:rsidP="00A369A5">
            <w:pPr>
              <w:rPr>
                <w:rFonts w:ascii="Times New Roman" w:hAnsi="Times New Roman"/>
                <w:sz w:val="24"/>
                <w:szCs w:val="24"/>
              </w:rPr>
            </w:pPr>
            <w:r w:rsidRPr="00FF3F35">
              <w:rPr>
                <w:rFonts w:ascii="Times New Roman" w:hAnsi="Times New Roman"/>
                <w:sz w:val="24"/>
                <w:szCs w:val="24"/>
              </w:rPr>
              <w:lastRenderedPageBreak/>
              <w:t>Report on action items</w:t>
            </w:r>
            <w:r w:rsidR="00223417">
              <w:rPr>
                <w:rFonts w:ascii="Times New Roman" w:hAnsi="Times New Roman"/>
                <w:sz w:val="24"/>
                <w:szCs w:val="24"/>
              </w:rPr>
              <w:t xml:space="preserve"> from previous meeting.</w:t>
            </w:r>
          </w:p>
        </w:tc>
        <w:tc>
          <w:tcPr>
            <w:tcW w:w="4895" w:type="dxa"/>
          </w:tcPr>
          <w:p w14:paraId="0F6A02B3" w14:textId="176C0AE3" w:rsidR="00F85A42" w:rsidRPr="00FF3F35" w:rsidRDefault="00E4768C" w:rsidP="001A3596">
            <w:pPr>
              <w:rPr>
                <w:rFonts w:ascii="Times New Roman" w:hAnsi="Times New Roman"/>
                <w:sz w:val="24"/>
                <w:szCs w:val="24"/>
              </w:rPr>
            </w:pPr>
            <w:r w:rsidRPr="00FF3F35">
              <w:rPr>
                <w:rFonts w:ascii="Times New Roman" w:hAnsi="Times New Roman"/>
                <w:sz w:val="24"/>
                <w:szCs w:val="24"/>
              </w:rPr>
              <w:t>Record who did what and how far along they are on their action item</w:t>
            </w:r>
            <w:r w:rsidR="004F0D08">
              <w:rPr>
                <w:rFonts w:ascii="Times New Roman" w:hAnsi="Times New Roman"/>
                <w:sz w:val="24"/>
                <w:szCs w:val="24"/>
              </w:rPr>
              <w:t xml:space="preserve">s from the previous meeting. Adding this as a standing item to an agenda helps hold people accountable and keeps items moving forward. If someone didn’t complete check in or see if it needs to be reassigned. The goal is to complete the task – not shame </w:t>
            </w:r>
            <w:r w:rsidR="00223417">
              <w:rPr>
                <w:rFonts w:ascii="Times New Roman" w:hAnsi="Times New Roman"/>
                <w:sz w:val="24"/>
                <w:szCs w:val="24"/>
              </w:rPr>
              <w:t>any</w:t>
            </w:r>
            <w:r w:rsidR="004F0D08">
              <w:rPr>
                <w:rFonts w:ascii="Times New Roman" w:hAnsi="Times New Roman"/>
                <w:sz w:val="24"/>
                <w:szCs w:val="24"/>
              </w:rPr>
              <w:t xml:space="preserve"> individual for noncompletion. </w:t>
            </w:r>
          </w:p>
          <w:p w14:paraId="1B3A6012" w14:textId="77777777" w:rsidR="00E4768C" w:rsidRPr="00FF3F35" w:rsidRDefault="00E4768C" w:rsidP="001A3596">
            <w:pPr>
              <w:rPr>
                <w:rFonts w:ascii="Times New Roman" w:hAnsi="Times New Roman"/>
                <w:sz w:val="24"/>
                <w:szCs w:val="24"/>
              </w:rPr>
            </w:pPr>
          </w:p>
          <w:p w14:paraId="298455D4" w14:textId="7A39B3E3" w:rsidR="00E4768C" w:rsidRPr="00FF3F35" w:rsidRDefault="00E4768C" w:rsidP="001A3596">
            <w:pPr>
              <w:rPr>
                <w:rFonts w:ascii="Times New Roman" w:hAnsi="Times New Roman"/>
                <w:i/>
                <w:sz w:val="24"/>
                <w:szCs w:val="24"/>
              </w:rPr>
            </w:pPr>
          </w:p>
        </w:tc>
        <w:tc>
          <w:tcPr>
            <w:tcW w:w="2250" w:type="dxa"/>
          </w:tcPr>
          <w:p w14:paraId="54DD5DD6" w14:textId="77777777" w:rsidR="00F85A42" w:rsidRPr="00FF3F35" w:rsidRDefault="00F85A42" w:rsidP="001A3596">
            <w:pPr>
              <w:rPr>
                <w:rFonts w:ascii="Times New Roman" w:hAnsi="Times New Roman"/>
                <w:sz w:val="24"/>
                <w:szCs w:val="24"/>
              </w:rPr>
            </w:pPr>
          </w:p>
        </w:tc>
        <w:tc>
          <w:tcPr>
            <w:tcW w:w="3420" w:type="dxa"/>
          </w:tcPr>
          <w:p w14:paraId="4B65C0F2" w14:textId="77777777" w:rsidR="00F85A42" w:rsidRPr="00FF3F35" w:rsidRDefault="00E4768C" w:rsidP="001A3596">
            <w:pPr>
              <w:rPr>
                <w:rFonts w:ascii="Times New Roman" w:hAnsi="Times New Roman"/>
                <w:sz w:val="24"/>
                <w:szCs w:val="24"/>
              </w:rPr>
            </w:pPr>
            <w:r w:rsidRPr="00FF3F35">
              <w:rPr>
                <w:rFonts w:ascii="Times New Roman" w:hAnsi="Times New Roman"/>
                <w:sz w:val="24"/>
                <w:szCs w:val="24"/>
              </w:rPr>
              <w:t xml:space="preserve">Record any actions that are ongoing or other agencies that agree to support an action in progress.  </w:t>
            </w:r>
          </w:p>
          <w:p w14:paraId="19A7D477" w14:textId="77777777" w:rsidR="00E4768C" w:rsidRPr="00FF3F35" w:rsidRDefault="00E4768C" w:rsidP="001A3596">
            <w:pPr>
              <w:rPr>
                <w:rFonts w:ascii="Times New Roman" w:hAnsi="Times New Roman"/>
                <w:sz w:val="24"/>
                <w:szCs w:val="24"/>
              </w:rPr>
            </w:pPr>
          </w:p>
          <w:p w14:paraId="568E96D2" w14:textId="2685E89E" w:rsidR="00E4768C" w:rsidRPr="00FF3F35" w:rsidRDefault="00E4768C" w:rsidP="00E4768C">
            <w:pPr>
              <w:rPr>
                <w:rFonts w:ascii="Times New Roman" w:hAnsi="Times New Roman"/>
                <w:i/>
                <w:sz w:val="24"/>
                <w:szCs w:val="24"/>
              </w:rPr>
            </w:pPr>
          </w:p>
        </w:tc>
      </w:tr>
      <w:tr w:rsidR="00F85A42" w:rsidRPr="00FF3F35" w14:paraId="535428F6" w14:textId="77777777" w:rsidTr="00223417">
        <w:tc>
          <w:tcPr>
            <w:tcW w:w="2323" w:type="dxa"/>
          </w:tcPr>
          <w:p w14:paraId="34CF7F3A" w14:textId="15E8219C" w:rsidR="00F85A42" w:rsidRPr="00FF3F35" w:rsidRDefault="00E4768C" w:rsidP="00A369A5">
            <w:pPr>
              <w:rPr>
                <w:rFonts w:ascii="Times New Roman" w:hAnsi="Times New Roman"/>
                <w:sz w:val="24"/>
                <w:szCs w:val="24"/>
              </w:rPr>
            </w:pPr>
            <w:r w:rsidRPr="00FF3F35">
              <w:rPr>
                <w:rFonts w:ascii="Times New Roman" w:hAnsi="Times New Roman"/>
                <w:sz w:val="24"/>
                <w:szCs w:val="24"/>
              </w:rPr>
              <w:t xml:space="preserve">Financial </w:t>
            </w:r>
            <w:r w:rsidR="004F47E1" w:rsidRPr="00FF3F35">
              <w:rPr>
                <w:rFonts w:ascii="Times New Roman" w:hAnsi="Times New Roman"/>
                <w:sz w:val="24"/>
                <w:szCs w:val="24"/>
              </w:rPr>
              <w:t>r</w:t>
            </w:r>
            <w:r w:rsidRPr="00FF3F35">
              <w:rPr>
                <w:rFonts w:ascii="Times New Roman" w:hAnsi="Times New Roman"/>
                <w:sz w:val="24"/>
                <w:szCs w:val="24"/>
              </w:rPr>
              <w:t>eport</w:t>
            </w:r>
          </w:p>
        </w:tc>
        <w:tc>
          <w:tcPr>
            <w:tcW w:w="4895" w:type="dxa"/>
          </w:tcPr>
          <w:p w14:paraId="1750AE83" w14:textId="0E092FD0" w:rsidR="00F85A42" w:rsidRPr="00FF3F35" w:rsidRDefault="00200C59" w:rsidP="001A3596">
            <w:pPr>
              <w:rPr>
                <w:rFonts w:ascii="Times New Roman" w:hAnsi="Times New Roman"/>
                <w:sz w:val="24"/>
                <w:szCs w:val="24"/>
              </w:rPr>
            </w:pPr>
            <w:r w:rsidRPr="00FF3F35">
              <w:rPr>
                <w:rFonts w:ascii="Times New Roman" w:hAnsi="Times New Roman"/>
                <w:sz w:val="24"/>
                <w:szCs w:val="24"/>
              </w:rPr>
              <w:t xml:space="preserve">Provide an update on any finances relevant to the </w:t>
            </w:r>
            <w:r w:rsidR="004F0D08">
              <w:rPr>
                <w:rFonts w:ascii="Times New Roman" w:hAnsi="Times New Roman"/>
                <w:sz w:val="24"/>
                <w:szCs w:val="24"/>
              </w:rPr>
              <w:t xml:space="preserve">Chapter. </w:t>
            </w:r>
            <w:r w:rsidRPr="00FF3F35">
              <w:rPr>
                <w:rFonts w:ascii="Times New Roman" w:hAnsi="Times New Roman"/>
                <w:sz w:val="24"/>
                <w:szCs w:val="24"/>
              </w:rPr>
              <w:t xml:space="preserve"> </w:t>
            </w:r>
          </w:p>
          <w:p w14:paraId="0D439449" w14:textId="77777777" w:rsidR="00200C59" w:rsidRPr="00FF3F35" w:rsidRDefault="00200C59" w:rsidP="001A3596">
            <w:pPr>
              <w:rPr>
                <w:rFonts w:ascii="Times New Roman" w:hAnsi="Times New Roman"/>
                <w:sz w:val="24"/>
                <w:szCs w:val="24"/>
              </w:rPr>
            </w:pPr>
          </w:p>
          <w:p w14:paraId="749C6CF0" w14:textId="61124B85" w:rsidR="00200C59" w:rsidRPr="00FF3F35" w:rsidRDefault="00200C59" w:rsidP="00200C59">
            <w:pPr>
              <w:rPr>
                <w:rFonts w:ascii="Times New Roman" w:hAnsi="Times New Roman"/>
                <w:i/>
                <w:sz w:val="24"/>
                <w:szCs w:val="24"/>
              </w:rPr>
            </w:pPr>
            <w:r w:rsidRPr="00FF3F35">
              <w:rPr>
                <w:rFonts w:ascii="Times New Roman" w:hAnsi="Times New Roman"/>
                <w:i/>
                <w:sz w:val="24"/>
                <w:szCs w:val="24"/>
              </w:rPr>
              <w:t xml:space="preserve">Ex: We have not heard back from the grant application and will email everyone once we hear. </w:t>
            </w:r>
          </w:p>
        </w:tc>
        <w:tc>
          <w:tcPr>
            <w:tcW w:w="2250" w:type="dxa"/>
          </w:tcPr>
          <w:p w14:paraId="300C2AC6" w14:textId="77777777" w:rsidR="00F85A42" w:rsidRPr="00FF3F35" w:rsidRDefault="00F85A42" w:rsidP="001A3596">
            <w:pPr>
              <w:rPr>
                <w:rFonts w:ascii="Times New Roman" w:hAnsi="Times New Roman"/>
                <w:sz w:val="24"/>
                <w:szCs w:val="24"/>
              </w:rPr>
            </w:pPr>
          </w:p>
        </w:tc>
        <w:tc>
          <w:tcPr>
            <w:tcW w:w="3420" w:type="dxa"/>
          </w:tcPr>
          <w:p w14:paraId="5DD1C3DF" w14:textId="77777777" w:rsidR="00F85A42" w:rsidRPr="00FF3F35" w:rsidRDefault="00F85A42" w:rsidP="001A3596">
            <w:pPr>
              <w:rPr>
                <w:rFonts w:ascii="Times New Roman" w:hAnsi="Times New Roman"/>
                <w:sz w:val="24"/>
                <w:szCs w:val="24"/>
              </w:rPr>
            </w:pPr>
          </w:p>
        </w:tc>
      </w:tr>
      <w:tr w:rsidR="00E4768C" w:rsidRPr="00FF3F35" w14:paraId="0CC19275" w14:textId="77777777" w:rsidTr="00223417">
        <w:tc>
          <w:tcPr>
            <w:tcW w:w="2323" w:type="dxa"/>
          </w:tcPr>
          <w:p w14:paraId="5EB4553C" w14:textId="7FCBD326" w:rsidR="004F0D08" w:rsidRPr="004F0D08" w:rsidRDefault="004F0D08" w:rsidP="00200C59">
            <w:pPr>
              <w:rPr>
                <w:rFonts w:ascii="Times New Roman" w:hAnsi="Times New Roman"/>
                <w:i/>
                <w:iCs/>
                <w:sz w:val="24"/>
                <w:szCs w:val="24"/>
              </w:rPr>
            </w:pPr>
            <w:r w:rsidRPr="004F0D08">
              <w:rPr>
                <w:rFonts w:ascii="Times New Roman" w:hAnsi="Times New Roman"/>
                <w:i/>
                <w:iCs/>
                <w:sz w:val="24"/>
                <w:szCs w:val="24"/>
              </w:rPr>
              <w:t>Ex: Planning for Spring Conference</w:t>
            </w:r>
          </w:p>
        </w:tc>
        <w:tc>
          <w:tcPr>
            <w:tcW w:w="4895" w:type="dxa"/>
          </w:tcPr>
          <w:p w14:paraId="26263792" w14:textId="70053F05" w:rsidR="00E4768C" w:rsidRDefault="00E4768C" w:rsidP="001A3596">
            <w:pPr>
              <w:rPr>
                <w:rFonts w:ascii="Times New Roman" w:hAnsi="Times New Roman"/>
                <w:sz w:val="24"/>
                <w:szCs w:val="24"/>
              </w:rPr>
            </w:pPr>
            <w:r w:rsidRPr="00FF3F35">
              <w:rPr>
                <w:rFonts w:ascii="Times New Roman" w:hAnsi="Times New Roman"/>
                <w:sz w:val="24"/>
                <w:szCs w:val="24"/>
              </w:rPr>
              <w:t>Record a high</w:t>
            </w:r>
            <w:r w:rsidR="004F47E1" w:rsidRPr="00FF3F35">
              <w:rPr>
                <w:rFonts w:ascii="Times New Roman" w:hAnsi="Times New Roman"/>
                <w:sz w:val="24"/>
                <w:szCs w:val="24"/>
              </w:rPr>
              <w:t>-</w:t>
            </w:r>
            <w:r w:rsidRPr="00FF3F35">
              <w:rPr>
                <w:rFonts w:ascii="Times New Roman" w:hAnsi="Times New Roman"/>
                <w:sz w:val="24"/>
                <w:szCs w:val="24"/>
              </w:rPr>
              <w:t>level overview of content</w:t>
            </w:r>
            <w:r w:rsidR="004F47E1" w:rsidRPr="00FF3F35">
              <w:rPr>
                <w:rFonts w:ascii="Times New Roman" w:hAnsi="Times New Roman"/>
                <w:sz w:val="24"/>
                <w:szCs w:val="24"/>
              </w:rPr>
              <w:t>.</w:t>
            </w:r>
          </w:p>
          <w:p w14:paraId="144F8BF2" w14:textId="77777777" w:rsidR="004F0D08" w:rsidRDefault="004F0D08" w:rsidP="001A3596">
            <w:pPr>
              <w:rPr>
                <w:rFonts w:ascii="Times New Roman" w:hAnsi="Times New Roman"/>
                <w:sz w:val="24"/>
                <w:szCs w:val="24"/>
              </w:rPr>
            </w:pPr>
          </w:p>
          <w:p w14:paraId="739D2E47" w14:textId="089DCA1B" w:rsidR="004F0D08" w:rsidRDefault="004F0D08" w:rsidP="001A3596">
            <w:pPr>
              <w:rPr>
                <w:rFonts w:ascii="Times New Roman" w:hAnsi="Times New Roman"/>
                <w:i/>
                <w:iCs/>
                <w:sz w:val="24"/>
                <w:szCs w:val="24"/>
              </w:rPr>
            </w:pPr>
            <w:r w:rsidRPr="004F0D08">
              <w:rPr>
                <w:rFonts w:ascii="Times New Roman" w:hAnsi="Times New Roman"/>
                <w:i/>
                <w:iCs/>
                <w:sz w:val="24"/>
                <w:szCs w:val="24"/>
              </w:rPr>
              <w:t xml:space="preserve">Ex: </w:t>
            </w:r>
            <w:r>
              <w:rPr>
                <w:rFonts w:ascii="Times New Roman" w:hAnsi="Times New Roman"/>
                <w:i/>
                <w:iCs/>
                <w:sz w:val="24"/>
                <w:szCs w:val="24"/>
              </w:rPr>
              <w:t xml:space="preserve">Location is finalized at Seaside Inn. Sent draft contract to IAFN HQ on 3/1/2020. </w:t>
            </w:r>
          </w:p>
          <w:p w14:paraId="4736BFE7" w14:textId="74E440F7" w:rsidR="004F0D08" w:rsidRPr="004F0D08" w:rsidRDefault="004F0D08" w:rsidP="001A3596">
            <w:pPr>
              <w:rPr>
                <w:rFonts w:ascii="Times New Roman" w:hAnsi="Times New Roman"/>
                <w:i/>
                <w:iCs/>
                <w:sz w:val="24"/>
                <w:szCs w:val="24"/>
              </w:rPr>
            </w:pPr>
          </w:p>
        </w:tc>
        <w:tc>
          <w:tcPr>
            <w:tcW w:w="2250" w:type="dxa"/>
          </w:tcPr>
          <w:p w14:paraId="20BCB659" w14:textId="77777777" w:rsidR="00E4768C" w:rsidRDefault="00E4768C" w:rsidP="001A3596">
            <w:pPr>
              <w:rPr>
                <w:rFonts w:ascii="Times New Roman" w:hAnsi="Times New Roman"/>
                <w:sz w:val="24"/>
                <w:szCs w:val="24"/>
              </w:rPr>
            </w:pPr>
            <w:r w:rsidRPr="00FF3F35">
              <w:rPr>
                <w:rFonts w:ascii="Times New Roman" w:hAnsi="Times New Roman"/>
                <w:sz w:val="24"/>
                <w:szCs w:val="24"/>
              </w:rPr>
              <w:t>Record any decisions made.</w:t>
            </w:r>
          </w:p>
          <w:p w14:paraId="24D89B55" w14:textId="77777777" w:rsidR="004F0D08" w:rsidRDefault="004F0D08" w:rsidP="001A3596">
            <w:pPr>
              <w:rPr>
                <w:rFonts w:ascii="Times New Roman" w:hAnsi="Times New Roman"/>
                <w:sz w:val="24"/>
                <w:szCs w:val="24"/>
              </w:rPr>
            </w:pPr>
          </w:p>
          <w:p w14:paraId="1A6CEA58" w14:textId="2BE9A479" w:rsidR="004F0D08" w:rsidRPr="004F0D08" w:rsidRDefault="004F0D08" w:rsidP="001A3596">
            <w:pPr>
              <w:rPr>
                <w:rFonts w:ascii="Times New Roman" w:hAnsi="Times New Roman"/>
                <w:i/>
                <w:iCs/>
                <w:sz w:val="24"/>
                <w:szCs w:val="24"/>
              </w:rPr>
            </w:pPr>
          </w:p>
        </w:tc>
        <w:tc>
          <w:tcPr>
            <w:tcW w:w="3420" w:type="dxa"/>
          </w:tcPr>
          <w:p w14:paraId="635F74D7" w14:textId="77777777" w:rsidR="00E4768C" w:rsidRDefault="00E4768C" w:rsidP="001A3596">
            <w:pPr>
              <w:rPr>
                <w:rFonts w:ascii="Times New Roman" w:hAnsi="Times New Roman"/>
                <w:sz w:val="24"/>
                <w:szCs w:val="24"/>
              </w:rPr>
            </w:pPr>
            <w:r w:rsidRPr="00FF3F35">
              <w:rPr>
                <w:rFonts w:ascii="Times New Roman" w:hAnsi="Times New Roman"/>
                <w:sz w:val="24"/>
                <w:szCs w:val="24"/>
              </w:rPr>
              <w:t xml:space="preserve">Record any actions, including the individual, agency, or group responsible and the due date. </w:t>
            </w:r>
          </w:p>
          <w:p w14:paraId="37D71DA0" w14:textId="77777777" w:rsidR="004F0D08" w:rsidRDefault="004F0D08" w:rsidP="001A3596">
            <w:pPr>
              <w:rPr>
                <w:rFonts w:ascii="Times New Roman" w:hAnsi="Times New Roman"/>
                <w:sz w:val="24"/>
                <w:szCs w:val="24"/>
              </w:rPr>
            </w:pPr>
          </w:p>
          <w:p w14:paraId="5F66FB3F" w14:textId="529866C7" w:rsidR="004F0D08" w:rsidRPr="00FF3F35" w:rsidRDefault="004F0D08" w:rsidP="001A3596">
            <w:pPr>
              <w:rPr>
                <w:rFonts w:ascii="Times New Roman" w:hAnsi="Times New Roman"/>
                <w:sz w:val="24"/>
                <w:szCs w:val="24"/>
              </w:rPr>
            </w:pPr>
            <w:r w:rsidRPr="004F0D08">
              <w:rPr>
                <w:rFonts w:ascii="Times New Roman" w:hAnsi="Times New Roman"/>
                <w:i/>
                <w:iCs/>
                <w:sz w:val="24"/>
                <w:szCs w:val="24"/>
              </w:rPr>
              <w:t>Ex: Christina to follow-up on IAFN HQ recommendations and finalize contract</w:t>
            </w:r>
            <w:r>
              <w:rPr>
                <w:rFonts w:ascii="Times New Roman" w:hAnsi="Times New Roman"/>
                <w:i/>
                <w:iCs/>
                <w:sz w:val="24"/>
                <w:szCs w:val="24"/>
              </w:rPr>
              <w:t xml:space="preserve"> by 3/15/2020.</w:t>
            </w:r>
          </w:p>
        </w:tc>
      </w:tr>
      <w:tr w:rsidR="00E4768C" w:rsidRPr="00FF3F35" w14:paraId="582756A5" w14:textId="77777777" w:rsidTr="00223417">
        <w:tc>
          <w:tcPr>
            <w:tcW w:w="2323" w:type="dxa"/>
          </w:tcPr>
          <w:p w14:paraId="791C3B90" w14:textId="657C5D64" w:rsidR="00E4768C" w:rsidRPr="00FF3F35" w:rsidRDefault="00200C59" w:rsidP="00A369A5">
            <w:pPr>
              <w:rPr>
                <w:rFonts w:ascii="Times New Roman" w:hAnsi="Times New Roman"/>
                <w:sz w:val="24"/>
                <w:szCs w:val="24"/>
              </w:rPr>
            </w:pPr>
            <w:r w:rsidRPr="00FF3F35">
              <w:rPr>
                <w:rFonts w:ascii="Times New Roman" w:hAnsi="Times New Roman"/>
                <w:i/>
                <w:sz w:val="24"/>
                <w:szCs w:val="24"/>
              </w:rPr>
              <w:t>Ex</w:t>
            </w:r>
            <w:r w:rsidR="00223417">
              <w:rPr>
                <w:rFonts w:ascii="Times New Roman" w:hAnsi="Times New Roman"/>
                <w:i/>
                <w:sz w:val="24"/>
                <w:szCs w:val="24"/>
              </w:rPr>
              <w:t>:</w:t>
            </w:r>
            <w:r w:rsidRPr="00FF3F35">
              <w:rPr>
                <w:rFonts w:ascii="Times New Roman" w:hAnsi="Times New Roman"/>
                <w:i/>
                <w:sz w:val="24"/>
                <w:szCs w:val="24"/>
              </w:rPr>
              <w:t xml:space="preserve"> Protocol Development</w:t>
            </w:r>
          </w:p>
        </w:tc>
        <w:tc>
          <w:tcPr>
            <w:tcW w:w="4895" w:type="dxa"/>
          </w:tcPr>
          <w:p w14:paraId="4B25F1D5" w14:textId="2D962802" w:rsidR="00E4768C" w:rsidRPr="00FF3F35" w:rsidRDefault="00596DAD" w:rsidP="001A3596">
            <w:pPr>
              <w:rPr>
                <w:rFonts w:ascii="Times New Roman" w:hAnsi="Times New Roman"/>
                <w:i/>
                <w:sz w:val="24"/>
                <w:szCs w:val="24"/>
              </w:rPr>
            </w:pPr>
            <w:r w:rsidRPr="00FF3F35">
              <w:rPr>
                <w:rFonts w:ascii="Times New Roman" w:hAnsi="Times New Roman"/>
                <w:i/>
                <w:sz w:val="24"/>
                <w:szCs w:val="24"/>
              </w:rPr>
              <w:t xml:space="preserve">Ex: </w:t>
            </w:r>
            <w:r w:rsidR="00200C59" w:rsidRPr="00FF3F35">
              <w:rPr>
                <w:rFonts w:ascii="Times New Roman" w:hAnsi="Times New Roman"/>
                <w:i/>
                <w:sz w:val="24"/>
                <w:szCs w:val="24"/>
              </w:rPr>
              <w:t xml:space="preserve">The </w:t>
            </w:r>
            <w:r w:rsidR="004F0D08">
              <w:rPr>
                <w:rFonts w:ascii="Times New Roman" w:hAnsi="Times New Roman"/>
                <w:i/>
                <w:sz w:val="24"/>
                <w:szCs w:val="24"/>
              </w:rPr>
              <w:t>Chapter</w:t>
            </w:r>
            <w:r w:rsidR="00200C59" w:rsidRPr="00FF3F35">
              <w:rPr>
                <w:rFonts w:ascii="Times New Roman" w:hAnsi="Times New Roman"/>
                <w:i/>
                <w:sz w:val="24"/>
                <w:szCs w:val="24"/>
              </w:rPr>
              <w:t xml:space="preserve"> discussed the ongoing </w:t>
            </w:r>
            <w:r w:rsidR="004F0D08">
              <w:rPr>
                <w:rFonts w:ascii="Times New Roman" w:hAnsi="Times New Roman"/>
                <w:i/>
                <w:sz w:val="24"/>
                <w:szCs w:val="24"/>
              </w:rPr>
              <w:t xml:space="preserve">review of the statewide protocol. Each individual officer completed their review. </w:t>
            </w:r>
          </w:p>
          <w:p w14:paraId="7A62E736" w14:textId="62CEF39A" w:rsidR="00200C59" w:rsidRPr="00FF3F35" w:rsidRDefault="00200C59" w:rsidP="004F0D08">
            <w:pPr>
              <w:pStyle w:val="ListParagraph"/>
              <w:rPr>
                <w:rFonts w:ascii="Times New Roman" w:hAnsi="Times New Roman"/>
                <w:i/>
                <w:sz w:val="24"/>
                <w:szCs w:val="24"/>
              </w:rPr>
            </w:pPr>
          </w:p>
        </w:tc>
        <w:tc>
          <w:tcPr>
            <w:tcW w:w="2250" w:type="dxa"/>
          </w:tcPr>
          <w:p w14:paraId="3F4D0EA9" w14:textId="02F3FBDF" w:rsidR="00E4768C" w:rsidRPr="00FF3F35" w:rsidRDefault="00E4768C" w:rsidP="001A3596">
            <w:pPr>
              <w:rPr>
                <w:rFonts w:ascii="Times New Roman" w:hAnsi="Times New Roman"/>
                <w:i/>
                <w:sz w:val="24"/>
                <w:szCs w:val="24"/>
              </w:rPr>
            </w:pPr>
          </w:p>
        </w:tc>
        <w:tc>
          <w:tcPr>
            <w:tcW w:w="3420" w:type="dxa"/>
          </w:tcPr>
          <w:p w14:paraId="0A382F9B" w14:textId="42076BFE" w:rsidR="004F0D08" w:rsidRPr="00FF3F35" w:rsidRDefault="00596DAD" w:rsidP="004F0D08">
            <w:pPr>
              <w:rPr>
                <w:rFonts w:ascii="Times New Roman" w:hAnsi="Times New Roman"/>
                <w:i/>
                <w:sz w:val="24"/>
                <w:szCs w:val="24"/>
              </w:rPr>
            </w:pPr>
            <w:r w:rsidRPr="00FF3F35">
              <w:rPr>
                <w:rFonts w:ascii="Times New Roman" w:hAnsi="Times New Roman"/>
                <w:i/>
                <w:sz w:val="24"/>
                <w:szCs w:val="24"/>
              </w:rPr>
              <w:t>E</w:t>
            </w:r>
            <w:r w:rsidR="00223417">
              <w:rPr>
                <w:rFonts w:ascii="Times New Roman" w:hAnsi="Times New Roman"/>
                <w:i/>
                <w:sz w:val="24"/>
                <w:szCs w:val="24"/>
              </w:rPr>
              <w:t>x</w:t>
            </w:r>
            <w:r w:rsidRPr="00FF3F35">
              <w:rPr>
                <w:rFonts w:ascii="Times New Roman" w:hAnsi="Times New Roman"/>
                <w:i/>
                <w:sz w:val="24"/>
                <w:szCs w:val="24"/>
              </w:rPr>
              <w:t xml:space="preserve">: </w:t>
            </w:r>
            <w:r w:rsidR="004F0D08">
              <w:rPr>
                <w:rFonts w:ascii="Times New Roman" w:hAnsi="Times New Roman"/>
                <w:i/>
                <w:sz w:val="24"/>
                <w:szCs w:val="24"/>
              </w:rPr>
              <w:t>Sally will forward draft to IAFN HQ to review</w:t>
            </w:r>
            <w:r w:rsidR="00223417">
              <w:rPr>
                <w:rFonts w:ascii="Times New Roman" w:hAnsi="Times New Roman"/>
                <w:i/>
                <w:sz w:val="24"/>
                <w:szCs w:val="24"/>
              </w:rPr>
              <w:t xml:space="preserve"> by Friday. </w:t>
            </w:r>
            <w:r w:rsidR="004F0D08">
              <w:rPr>
                <w:rFonts w:ascii="Times New Roman" w:hAnsi="Times New Roman"/>
                <w:i/>
                <w:sz w:val="24"/>
                <w:szCs w:val="24"/>
              </w:rPr>
              <w:t xml:space="preserve"> </w:t>
            </w:r>
          </w:p>
          <w:p w14:paraId="5F5843A1" w14:textId="3600F16F" w:rsidR="00200C59" w:rsidRPr="00FF3F35" w:rsidRDefault="00200C59" w:rsidP="00200C59">
            <w:pPr>
              <w:rPr>
                <w:rFonts w:ascii="Times New Roman" w:hAnsi="Times New Roman"/>
                <w:i/>
                <w:sz w:val="24"/>
                <w:szCs w:val="24"/>
              </w:rPr>
            </w:pPr>
          </w:p>
        </w:tc>
      </w:tr>
      <w:tr w:rsidR="00223417" w:rsidRPr="00FF3F35" w14:paraId="6A7BAE1C" w14:textId="77777777" w:rsidTr="00223417">
        <w:tc>
          <w:tcPr>
            <w:tcW w:w="2323" w:type="dxa"/>
          </w:tcPr>
          <w:p w14:paraId="5BECA8CC" w14:textId="117D9289" w:rsidR="00223417" w:rsidRPr="00223417" w:rsidRDefault="00223417" w:rsidP="00A369A5">
            <w:pPr>
              <w:rPr>
                <w:rFonts w:ascii="Times New Roman" w:hAnsi="Times New Roman"/>
                <w:i/>
                <w:iCs/>
                <w:sz w:val="24"/>
                <w:szCs w:val="24"/>
              </w:rPr>
            </w:pPr>
            <w:r w:rsidRPr="00223417">
              <w:rPr>
                <w:rFonts w:ascii="Times New Roman" w:hAnsi="Times New Roman"/>
                <w:i/>
                <w:iCs/>
                <w:sz w:val="24"/>
                <w:szCs w:val="24"/>
              </w:rPr>
              <w:t>Ex: Kit updates</w:t>
            </w:r>
          </w:p>
        </w:tc>
        <w:tc>
          <w:tcPr>
            <w:tcW w:w="4895" w:type="dxa"/>
          </w:tcPr>
          <w:p w14:paraId="297F7B5F" w14:textId="504D139E" w:rsidR="00223417" w:rsidRPr="00223417" w:rsidRDefault="00223417" w:rsidP="001A3596">
            <w:pPr>
              <w:rPr>
                <w:rFonts w:ascii="Times New Roman" w:hAnsi="Times New Roman"/>
                <w:i/>
                <w:iCs/>
                <w:sz w:val="24"/>
                <w:szCs w:val="24"/>
              </w:rPr>
            </w:pPr>
            <w:r>
              <w:rPr>
                <w:rFonts w:ascii="Times New Roman" w:hAnsi="Times New Roman"/>
                <w:i/>
                <w:iCs/>
                <w:sz w:val="24"/>
                <w:szCs w:val="24"/>
              </w:rPr>
              <w:t xml:space="preserve">Ex: </w:t>
            </w:r>
            <w:r w:rsidRPr="00223417">
              <w:rPr>
                <w:rFonts w:ascii="Times New Roman" w:hAnsi="Times New Roman"/>
                <w:i/>
                <w:iCs/>
                <w:sz w:val="24"/>
                <w:szCs w:val="24"/>
              </w:rPr>
              <w:t>Forensic Biology updates: Microscope slides will no longer be in kits</w:t>
            </w:r>
          </w:p>
          <w:p w14:paraId="1824FD1D" w14:textId="63E37684" w:rsidR="00223417" w:rsidRPr="00223417" w:rsidRDefault="00223417" w:rsidP="001A3596">
            <w:pPr>
              <w:rPr>
                <w:rFonts w:ascii="Times New Roman" w:hAnsi="Times New Roman"/>
                <w:i/>
                <w:iCs/>
                <w:sz w:val="24"/>
                <w:szCs w:val="24"/>
              </w:rPr>
            </w:pPr>
            <w:r w:rsidRPr="00223417">
              <w:rPr>
                <w:rFonts w:ascii="Times New Roman" w:hAnsi="Times New Roman"/>
                <w:i/>
                <w:iCs/>
                <w:sz w:val="24"/>
                <w:szCs w:val="24"/>
              </w:rPr>
              <w:t xml:space="preserve">Instruction Update: </w:t>
            </w:r>
          </w:p>
          <w:p w14:paraId="065BF799" w14:textId="136967AE" w:rsidR="00223417" w:rsidRPr="00223417" w:rsidRDefault="00223417" w:rsidP="00223417">
            <w:pPr>
              <w:rPr>
                <w:rFonts w:ascii="Times New Roman" w:hAnsi="Times New Roman"/>
                <w:i/>
                <w:iCs/>
                <w:sz w:val="24"/>
                <w:szCs w:val="24"/>
              </w:rPr>
            </w:pPr>
            <w:r w:rsidRPr="00223417">
              <w:rPr>
                <w:rFonts w:ascii="Times New Roman" w:hAnsi="Times New Roman"/>
                <w:i/>
                <w:iCs/>
                <w:sz w:val="24"/>
                <w:szCs w:val="24"/>
              </w:rPr>
              <w:t>•Order of collection changed to coordinate with collection routine of SANE</w:t>
            </w:r>
          </w:p>
          <w:p w14:paraId="113653D2" w14:textId="4DBB49AA" w:rsidR="00223417" w:rsidRPr="00223417" w:rsidRDefault="00223417" w:rsidP="00223417">
            <w:pPr>
              <w:rPr>
                <w:rFonts w:ascii="Times New Roman" w:hAnsi="Times New Roman"/>
                <w:i/>
                <w:iCs/>
                <w:sz w:val="24"/>
                <w:szCs w:val="24"/>
              </w:rPr>
            </w:pPr>
            <w:r w:rsidRPr="00223417">
              <w:rPr>
                <w:rFonts w:ascii="Times New Roman" w:hAnsi="Times New Roman"/>
                <w:i/>
                <w:iCs/>
                <w:sz w:val="24"/>
                <w:szCs w:val="24"/>
              </w:rPr>
              <w:lastRenderedPageBreak/>
              <w:t>•Penetration: “unknown” changed to “not sure”</w:t>
            </w:r>
          </w:p>
          <w:p w14:paraId="28468BC8" w14:textId="3E32E577" w:rsidR="00223417" w:rsidRPr="00223417" w:rsidRDefault="00223417" w:rsidP="00223417">
            <w:pPr>
              <w:rPr>
                <w:rFonts w:ascii="Times New Roman" w:hAnsi="Times New Roman"/>
                <w:i/>
                <w:iCs/>
                <w:sz w:val="24"/>
                <w:szCs w:val="24"/>
              </w:rPr>
            </w:pPr>
            <w:r w:rsidRPr="00223417">
              <w:rPr>
                <w:rFonts w:ascii="Times New Roman" w:hAnsi="Times New Roman"/>
                <w:i/>
                <w:iCs/>
                <w:sz w:val="24"/>
                <w:szCs w:val="24"/>
              </w:rPr>
              <w:t>•</w:t>
            </w:r>
            <w:r>
              <w:rPr>
                <w:rFonts w:ascii="Times New Roman" w:hAnsi="Times New Roman"/>
                <w:i/>
                <w:iCs/>
                <w:sz w:val="24"/>
                <w:szCs w:val="24"/>
              </w:rPr>
              <w:t xml:space="preserve"> </w:t>
            </w:r>
            <w:r w:rsidRPr="00223417">
              <w:rPr>
                <w:rFonts w:ascii="Times New Roman" w:hAnsi="Times New Roman"/>
                <w:i/>
                <w:iCs/>
                <w:sz w:val="24"/>
                <w:szCs w:val="24"/>
              </w:rPr>
              <w:t>Descriptions of incident- “describe orifices penetrated, by whom, and what body part or objects</w:t>
            </w:r>
          </w:p>
          <w:p w14:paraId="21148E1A" w14:textId="7C4903D5" w:rsidR="00223417" w:rsidRPr="00223417" w:rsidRDefault="00223417" w:rsidP="001A3596">
            <w:pPr>
              <w:rPr>
                <w:rFonts w:ascii="Times New Roman" w:hAnsi="Times New Roman"/>
                <w:i/>
                <w:iCs/>
                <w:sz w:val="24"/>
                <w:szCs w:val="24"/>
              </w:rPr>
            </w:pPr>
          </w:p>
        </w:tc>
        <w:tc>
          <w:tcPr>
            <w:tcW w:w="2250" w:type="dxa"/>
          </w:tcPr>
          <w:p w14:paraId="2C9C35D1" w14:textId="77777777" w:rsidR="00223417" w:rsidRPr="00FF3F35" w:rsidRDefault="00223417" w:rsidP="001A3596">
            <w:pPr>
              <w:rPr>
                <w:rFonts w:ascii="Times New Roman" w:hAnsi="Times New Roman"/>
                <w:sz w:val="24"/>
                <w:szCs w:val="24"/>
              </w:rPr>
            </w:pPr>
          </w:p>
        </w:tc>
        <w:tc>
          <w:tcPr>
            <w:tcW w:w="3420" w:type="dxa"/>
          </w:tcPr>
          <w:p w14:paraId="7FC95981" w14:textId="77777777" w:rsidR="00223417" w:rsidRPr="00FF3F35" w:rsidRDefault="00223417" w:rsidP="001A3596">
            <w:pPr>
              <w:rPr>
                <w:rFonts w:ascii="Times New Roman" w:hAnsi="Times New Roman"/>
                <w:sz w:val="24"/>
                <w:szCs w:val="24"/>
              </w:rPr>
            </w:pPr>
          </w:p>
        </w:tc>
      </w:tr>
      <w:tr w:rsidR="00223417" w:rsidRPr="00FF3F35" w14:paraId="2B768707" w14:textId="77777777" w:rsidTr="00223417">
        <w:tc>
          <w:tcPr>
            <w:tcW w:w="2323" w:type="dxa"/>
          </w:tcPr>
          <w:p w14:paraId="649E3702" w14:textId="455260F1" w:rsidR="00223417" w:rsidRPr="00223417" w:rsidRDefault="00223417" w:rsidP="00A369A5">
            <w:pPr>
              <w:rPr>
                <w:rFonts w:ascii="Times New Roman" w:hAnsi="Times New Roman"/>
                <w:i/>
                <w:iCs/>
                <w:sz w:val="24"/>
                <w:szCs w:val="24"/>
              </w:rPr>
            </w:pPr>
            <w:r w:rsidRPr="00223417">
              <w:rPr>
                <w:rFonts w:ascii="Times New Roman" w:hAnsi="Times New Roman"/>
                <w:i/>
                <w:iCs/>
                <w:sz w:val="24"/>
                <w:szCs w:val="24"/>
              </w:rPr>
              <w:t>Ex: Chapter Website</w:t>
            </w:r>
          </w:p>
        </w:tc>
        <w:tc>
          <w:tcPr>
            <w:tcW w:w="4895" w:type="dxa"/>
          </w:tcPr>
          <w:p w14:paraId="24B131AD" w14:textId="1462D494" w:rsidR="00223417" w:rsidRPr="00223417" w:rsidRDefault="00223417" w:rsidP="001A3596">
            <w:pPr>
              <w:rPr>
                <w:rFonts w:ascii="Times New Roman" w:hAnsi="Times New Roman"/>
                <w:i/>
                <w:iCs/>
                <w:sz w:val="24"/>
                <w:szCs w:val="24"/>
              </w:rPr>
            </w:pPr>
            <w:r>
              <w:rPr>
                <w:rFonts w:ascii="Times New Roman" w:hAnsi="Times New Roman"/>
                <w:i/>
                <w:iCs/>
                <w:sz w:val="24"/>
                <w:szCs w:val="24"/>
              </w:rPr>
              <w:t xml:space="preserve">Ex: </w:t>
            </w:r>
            <w:r w:rsidRPr="00223417">
              <w:rPr>
                <w:rFonts w:ascii="Times New Roman" w:hAnsi="Times New Roman"/>
                <w:i/>
                <w:iCs/>
                <w:sz w:val="24"/>
                <w:szCs w:val="24"/>
              </w:rPr>
              <w:t xml:space="preserve">Chapter officers discussed the differences between wonky and kala webhosts to move the chapter website. </w:t>
            </w:r>
          </w:p>
        </w:tc>
        <w:tc>
          <w:tcPr>
            <w:tcW w:w="2250" w:type="dxa"/>
          </w:tcPr>
          <w:p w14:paraId="3CCB8D8B" w14:textId="6DC10BDB" w:rsidR="00223417" w:rsidRPr="00223417" w:rsidRDefault="00223417" w:rsidP="001A3596">
            <w:pPr>
              <w:rPr>
                <w:rFonts w:ascii="Times New Roman" w:hAnsi="Times New Roman"/>
                <w:i/>
                <w:iCs/>
                <w:sz w:val="24"/>
                <w:szCs w:val="24"/>
              </w:rPr>
            </w:pPr>
            <w:r>
              <w:rPr>
                <w:rFonts w:ascii="Times New Roman" w:hAnsi="Times New Roman"/>
                <w:i/>
                <w:iCs/>
                <w:sz w:val="24"/>
                <w:szCs w:val="24"/>
              </w:rPr>
              <w:t xml:space="preserve">Ex: </w:t>
            </w:r>
            <w:r w:rsidRPr="00223417">
              <w:rPr>
                <w:rFonts w:ascii="Times New Roman" w:hAnsi="Times New Roman"/>
                <w:i/>
                <w:iCs/>
                <w:sz w:val="24"/>
                <w:szCs w:val="24"/>
              </w:rPr>
              <w:t xml:space="preserve">Chapter officers took a vote to move to wonky webhost. </w:t>
            </w:r>
          </w:p>
        </w:tc>
        <w:tc>
          <w:tcPr>
            <w:tcW w:w="3420" w:type="dxa"/>
          </w:tcPr>
          <w:p w14:paraId="6801E336" w14:textId="33C6113A" w:rsidR="00223417" w:rsidRPr="00223417" w:rsidRDefault="00223417" w:rsidP="001A3596">
            <w:pPr>
              <w:rPr>
                <w:rFonts w:ascii="Times New Roman" w:hAnsi="Times New Roman"/>
                <w:i/>
                <w:iCs/>
                <w:sz w:val="24"/>
                <w:szCs w:val="24"/>
              </w:rPr>
            </w:pPr>
            <w:r>
              <w:rPr>
                <w:rFonts w:ascii="Times New Roman" w:hAnsi="Times New Roman"/>
                <w:i/>
                <w:iCs/>
                <w:sz w:val="24"/>
                <w:szCs w:val="24"/>
              </w:rPr>
              <w:t xml:space="preserve">Ex: </w:t>
            </w:r>
            <w:r w:rsidRPr="00223417">
              <w:rPr>
                <w:rFonts w:ascii="Times New Roman" w:hAnsi="Times New Roman"/>
                <w:i/>
                <w:iCs/>
                <w:sz w:val="24"/>
                <w:szCs w:val="24"/>
              </w:rPr>
              <w:t xml:space="preserve">Sarah will contact wonky webhost by Friday for next steps. </w:t>
            </w:r>
          </w:p>
        </w:tc>
      </w:tr>
      <w:tr w:rsidR="00E4768C" w:rsidRPr="00FF3F35" w14:paraId="5B6DB128" w14:textId="77777777" w:rsidTr="00223417">
        <w:tc>
          <w:tcPr>
            <w:tcW w:w="2323" w:type="dxa"/>
          </w:tcPr>
          <w:p w14:paraId="7833EC01" w14:textId="77777777" w:rsidR="00E4768C" w:rsidRPr="00FF3F35" w:rsidRDefault="00E4768C" w:rsidP="00A369A5">
            <w:pPr>
              <w:rPr>
                <w:rFonts w:ascii="Times New Roman" w:hAnsi="Times New Roman"/>
                <w:sz w:val="24"/>
                <w:szCs w:val="24"/>
              </w:rPr>
            </w:pPr>
            <w:r w:rsidRPr="00FF3F35">
              <w:rPr>
                <w:rFonts w:ascii="Times New Roman" w:hAnsi="Times New Roman"/>
                <w:sz w:val="24"/>
                <w:szCs w:val="24"/>
              </w:rPr>
              <w:t xml:space="preserve">New </w:t>
            </w:r>
            <w:r w:rsidR="004F47E1" w:rsidRPr="00FF3F35">
              <w:rPr>
                <w:rFonts w:ascii="Times New Roman" w:hAnsi="Times New Roman"/>
                <w:sz w:val="24"/>
                <w:szCs w:val="24"/>
              </w:rPr>
              <w:t>b</w:t>
            </w:r>
            <w:r w:rsidRPr="00FF3F35">
              <w:rPr>
                <w:rFonts w:ascii="Times New Roman" w:hAnsi="Times New Roman"/>
                <w:sz w:val="24"/>
                <w:szCs w:val="24"/>
              </w:rPr>
              <w:t>usiness</w:t>
            </w:r>
          </w:p>
        </w:tc>
        <w:tc>
          <w:tcPr>
            <w:tcW w:w="4895" w:type="dxa"/>
          </w:tcPr>
          <w:p w14:paraId="7AF1CA10" w14:textId="43FAF3F0" w:rsidR="00200C59" w:rsidRPr="00FF3F35" w:rsidRDefault="004F0D08" w:rsidP="001A3596">
            <w:pPr>
              <w:rPr>
                <w:rFonts w:ascii="Times New Roman" w:hAnsi="Times New Roman"/>
                <w:sz w:val="24"/>
                <w:szCs w:val="24"/>
              </w:rPr>
            </w:pPr>
            <w:r>
              <w:rPr>
                <w:rFonts w:ascii="Times New Roman" w:hAnsi="Times New Roman"/>
                <w:sz w:val="24"/>
                <w:szCs w:val="24"/>
              </w:rPr>
              <w:t xml:space="preserve">Chapter Officers </w:t>
            </w:r>
            <w:r w:rsidR="00200C59" w:rsidRPr="00FF3F35">
              <w:rPr>
                <w:rFonts w:ascii="Times New Roman" w:hAnsi="Times New Roman"/>
                <w:sz w:val="24"/>
                <w:szCs w:val="24"/>
              </w:rPr>
              <w:t xml:space="preserve">can share anything they would like to discuss with the team. </w:t>
            </w:r>
          </w:p>
          <w:p w14:paraId="28E1B0A4" w14:textId="77777777" w:rsidR="00200C59" w:rsidRPr="00FF3F35" w:rsidRDefault="00200C59" w:rsidP="001A3596">
            <w:pPr>
              <w:rPr>
                <w:rFonts w:ascii="Times New Roman" w:hAnsi="Times New Roman"/>
                <w:sz w:val="24"/>
                <w:szCs w:val="24"/>
              </w:rPr>
            </w:pPr>
          </w:p>
          <w:p w14:paraId="75423B8C" w14:textId="7AB85BF0" w:rsidR="00E4768C" w:rsidRPr="00FF3F35" w:rsidRDefault="00200C59" w:rsidP="001A3596">
            <w:pPr>
              <w:rPr>
                <w:rFonts w:ascii="Times New Roman" w:hAnsi="Times New Roman"/>
                <w:sz w:val="24"/>
                <w:szCs w:val="24"/>
              </w:rPr>
            </w:pPr>
            <w:r w:rsidRPr="00FF3F35">
              <w:rPr>
                <w:rFonts w:ascii="Times New Roman" w:hAnsi="Times New Roman"/>
                <w:i/>
                <w:sz w:val="24"/>
                <w:szCs w:val="24"/>
              </w:rPr>
              <w:t xml:space="preserve">Example: </w:t>
            </w:r>
            <w:r w:rsidR="004F0D08">
              <w:rPr>
                <w:rFonts w:ascii="Times New Roman" w:hAnsi="Times New Roman"/>
                <w:i/>
                <w:sz w:val="24"/>
                <w:szCs w:val="24"/>
              </w:rPr>
              <w:t xml:space="preserve">There have been challenges in the rural part of the state with timely LE pick up of kits. </w:t>
            </w:r>
            <w:r w:rsidRPr="00FF3F35">
              <w:rPr>
                <w:rFonts w:ascii="Times New Roman" w:hAnsi="Times New Roman"/>
                <w:sz w:val="24"/>
                <w:szCs w:val="24"/>
              </w:rPr>
              <w:t xml:space="preserve"> </w:t>
            </w:r>
          </w:p>
        </w:tc>
        <w:tc>
          <w:tcPr>
            <w:tcW w:w="2250" w:type="dxa"/>
          </w:tcPr>
          <w:p w14:paraId="08F35E00" w14:textId="77777777" w:rsidR="00E4768C" w:rsidRPr="00FF3F35" w:rsidRDefault="00E4768C" w:rsidP="001A3596">
            <w:pPr>
              <w:rPr>
                <w:rFonts w:ascii="Times New Roman" w:hAnsi="Times New Roman"/>
                <w:sz w:val="24"/>
                <w:szCs w:val="24"/>
              </w:rPr>
            </w:pPr>
          </w:p>
        </w:tc>
        <w:tc>
          <w:tcPr>
            <w:tcW w:w="3420" w:type="dxa"/>
          </w:tcPr>
          <w:p w14:paraId="7B69EE74" w14:textId="77777777" w:rsidR="00200C59" w:rsidRPr="00FF3F35" w:rsidRDefault="00200C59" w:rsidP="001A3596">
            <w:pPr>
              <w:rPr>
                <w:rFonts w:ascii="Times New Roman" w:hAnsi="Times New Roman"/>
                <w:sz w:val="24"/>
                <w:szCs w:val="24"/>
              </w:rPr>
            </w:pPr>
          </w:p>
          <w:p w14:paraId="29EDCAC8" w14:textId="77777777" w:rsidR="00200C59" w:rsidRPr="00FF3F35" w:rsidRDefault="00200C59" w:rsidP="001A3596">
            <w:pPr>
              <w:rPr>
                <w:rFonts w:ascii="Times New Roman" w:hAnsi="Times New Roman"/>
                <w:sz w:val="24"/>
                <w:szCs w:val="24"/>
              </w:rPr>
            </w:pPr>
          </w:p>
          <w:p w14:paraId="22893133" w14:textId="77777777" w:rsidR="00200C59" w:rsidRPr="00FF3F35" w:rsidRDefault="00200C59" w:rsidP="001A3596">
            <w:pPr>
              <w:rPr>
                <w:rFonts w:ascii="Times New Roman" w:hAnsi="Times New Roman"/>
                <w:sz w:val="24"/>
                <w:szCs w:val="24"/>
              </w:rPr>
            </w:pPr>
          </w:p>
          <w:p w14:paraId="04314381" w14:textId="77777777" w:rsidR="00200C59" w:rsidRPr="00FF3F35" w:rsidRDefault="00200C59" w:rsidP="001A3596">
            <w:pPr>
              <w:rPr>
                <w:rFonts w:ascii="Times New Roman" w:hAnsi="Times New Roman"/>
                <w:sz w:val="24"/>
                <w:szCs w:val="24"/>
              </w:rPr>
            </w:pPr>
          </w:p>
          <w:p w14:paraId="70F75466" w14:textId="0356D4B9" w:rsidR="00E4768C" w:rsidRPr="00FF3F35" w:rsidRDefault="00200C59" w:rsidP="00200C59">
            <w:pPr>
              <w:rPr>
                <w:rFonts w:ascii="Times New Roman" w:hAnsi="Times New Roman"/>
                <w:i/>
                <w:sz w:val="24"/>
                <w:szCs w:val="24"/>
              </w:rPr>
            </w:pPr>
            <w:r w:rsidRPr="00FF3F35">
              <w:rPr>
                <w:rFonts w:ascii="Times New Roman" w:hAnsi="Times New Roman"/>
                <w:i/>
                <w:sz w:val="24"/>
                <w:szCs w:val="24"/>
              </w:rPr>
              <w:t xml:space="preserve">E: Will </w:t>
            </w:r>
            <w:r w:rsidR="004F0D08">
              <w:rPr>
                <w:rFonts w:ascii="Times New Roman" w:hAnsi="Times New Roman"/>
                <w:i/>
                <w:sz w:val="24"/>
                <w:szCs w:val="24"/>
              </w:rPr>
              <w:t>bring this up at the statewide MDT meeting</w:t>
            </w:r>
            <w:r w:rsidR="00223417">
              <w:rPr>
                <w:rFonts w:ascii="Times New Roman" w:hAnsi="Times New Roman"/>
                <w:i/>
                <w:sz w:val="24"/>
                <w:szCs w:val="24"/>
              </w:rPr>
              <w:t xml:space="preserve"> in April.</w:t>
            </w:r>
            <w:r w:rsidR="004F0D08">
              <w:rPr>
                <w:rFonts w:ascii="Times New Roman" w:hAnsi="Times New Roman"/>
                <w:i/>
                <w:sz w:val="24"/>
                <w:szCs w:val="24"/>
              </w:rPr>
              <w:t xml:space="preserve"> </w:t>
            </w:r>
            <w:r w:rsidRPr="00FF3F35">
              <w:rPr>
                <w:rFonts w:ascii="Times New Roman" w:hAnsi="Times New Roman"/>
                <w:i/>
                <w:sz w:val="24"/>
                <w:szCs w:val="24"/>
              </w:rPr>
              <w:t xml:space="preserve"> </w:t>
            </w:r>
          </w:p>
        </w:tc>
      </w:tr>
      <w:tr w:rsidR="00E4768C" w:rsidRPr="00FF3F35" w14:paraId="7B5313A7" w14:textId="77777777" w:rsidTr="00223417">
        <w:tc>
          <w:tcPr>
            <w:tcW w:w="2323" w:type="dxa"/>
          </w:tcPr>
          <w:p w14:paraId="1A323F26" w14:textId="77777777" w:rsidR="00E4768C" w:rsidRPr="00FF3F35" w:rsidRDefault="00E4768C" w:rsidP="00A369A5">
            <w:pPr>
              <w:rPr>
                <w:rFonts w:ascii="Times New Roman" w:hAnsi="Times New Roman"/>
                <w:sz w:val="24"/>
                <w:szCs w:val="24"/>
              </w:rPr>
            </w:pPr>
            <w:r w:rsidRPr="00FF3F35">
              <w:rPr>
                <w:rFonts w:ascii="Times New Roman" w:hAnsi="Times New Roman"/>
                <w:sz w:val="24"/>
                <w:szCs w:val="24"/>
              </w:rPr>
              <w:t>Future meetings</w:t>
            </w:r>
          </w:p>
        </w:tc>
        <w:tc>
          <w:tcPr>
            <w:tcW w:w="4895" w:type="dxa"/>
          </w:tcPr>
          <w:p w14:paraId="14AD52B3" w14:textId="77777777" w:rsidR="00E4768C" w:rsidRPr="00FF3F35" w:rsidRDefault="00E4768C" w:rsidP="001A3596">
            <w:pPr>
              <w:rPr>
                <w:rFonts w:ascii="Times New Roman" w:hAnsi="Times New Roman"/>
                <w:sz w:val="24"/>
                <w:szCs w:val="24"/>
              </w:rPr>
            </w:pPr>
            <w:r w:rsidRPr="00FF3F35">
              <w:rPr>
                <w:rFonts w:ascii="Times New Roman" w:hAnsi="Times New Roman"/>
                <w:sz w:val="24"/>
                <w:szCs w:val="24"/>
              </w:rPr>
              <w:t xml:space="preserve">Ask members if there are topics for future meetings they would like to suggest or submit. </w:t>
            </w:r>
          </w:p>
          <w:p w14:paraId="584A51DA" w14:textId="77777777" w:rsidR="004F47E1" w:rsidRPr="00FF3F35" w:rsidRDefault="004F47E1" w:rsidP="001A3596">
            <w:pPr>
              <w:rPr>
                <w:rFonts w:ascii="Times New Roman" w:hAnsi="Times New Roman"/>
                <w:sz w:val="24"/>
                <w:szCs w:val="24"/>
              </w:rPr>
            </w:pPr>
          </w:p>
          <w:p w14:paraId="3632F435" w14:textId="77777777" w:rsidR="00E4768C" w:rsidRPr="00FF3F35" w:rsidRDefault="00E4768C" w:rsidP="001A3596">
            <w:pPr>
              <w:rPr>
                <w:rFonts w:ascii="Times New Roman" w:hAnsi="Times New Roman"/>
                <w:sz w:val="24"/>
                <w:szCs w:val="24"/>
              </w:rPr>
            </w:pPr>
            <w:r w:rsidRPr="00FF3F35">
              <w:rPr>
                <w:rFonts w:ascii="Times New Roman" w:hAnsi="Times New Roman"/>
                <w:sz w:val="24"/>
                <w:szCs w:val="24"/>
              </w:rPr>
              <w:t xml:space="preserve">Remind members where and when the next meeting will take place. </w:t>
            </w:r>
          </w:p>
        </w:tc>
        <w:tc>
          <w:tcPr>
            <w:tcW w:w="2250" w:type="dxa"/>
          </w:tcPr>
          <w:p w14:paraId="5BCF7131" w14:textId="77777777" w:rsidR="00E4768C" w:rsidRPr="00FF3F35" w:rsidRDefault="00E4768C" w:rsidP="001A3596">
            <w:pPr>
              <w:rPr>
                <w:rFonts w:ascii="Times New Roman" w:hAnsi="Times New Roman"/>
                <w:sz w:val="24"/>
                <w:szCs w:val="24"/>
              </w:rPr>
            </w:pPr>
          </w:p>
        </w:tc>
        <w:tc>
          <w:tcPr>
            <w:tcW w:w="3420" w:type="dxa"/>
          </w:tcPr>
          <w:p w14:paraId="403639C5" w14:textId="77777777" w:rsidR="00E4768C" w:rsidRPr="00FF3F35" w:rsidRDefault="00E4768C" w:rsidP="001A3596">
            <w:pPr>
              <w:rPr>
                <w:rFonts w:ascii="Times New Roman" w:hAnsi="Times New Roman"/>
                <w:sz w:val="24"/>
                <w:szCs w:val="24"/>
              </w:rPr>
            </w:pPr>
          </w:p>
        </w:tc>
      </w:tr>
    </w:tbl>
    <w:p w14:paraId="3D25ECBF" w14:textId="72B943B4" w:rsidR="00A369A5" w:rsidRDefault="00A369A5" w:rsidP="00A56026">
      <w:pPr>
        <w:jc w:val="right"/>
        <w:rPr>
          <w:rFonts w:ascii="Times New Roman" w:hAnsi="Times New Roman"/>
          <w:sz w:val="24"/>
          <w:szCs w:val="24"/>
        </w:rPr>
      </w:pPr>
    </w:p>
    <w:p w14:paraId="48674AD3" w14:textId="3DAE5300" w:rsidR="00A56026" w:rsidRPr="00A56026" w:rsidRDefault="00A56026" w:rsidP="00A56026">
      <w:pPr>
        <w:jc w:val="right"/>
        <w:rPr>
          <w:rFonts w:ascii="Times New Roman" w:hAnsi="Times New Roman"/>
          <w:b/>
          <w:bCs/>
          <w:sz w:val="24"/>
          <w:szCs w:val="24"/>
          <w:u w:val="single"/>
        </w:rPr>
      </w:pPr>
    </w:p>
    <w:p w14:paraId="4146B254" w14:textId="77777777" w:rsidR="00A56026" w:rsidRPr="00A56026" w:rsidRDefault="00A56026" w:rsidP="00A56026">
      <w:pPr>
        <w:rPr>
          <w:rFonts w:ascii="Times New Roman" w:hAnsi="Times New Roman"/>
          <w:b/>
          <w:bCs/>
          <w:sz w:val="24"/>
          <w:szCs w:val="24"/>
          <w:u w:val="single"/>
        </w:rPr>
      </w:pPr>
      <w:r w:rsidRPr="00A56026">
        <w:rPr>
          <w:rFonts w:ascii="Times New Roman" w:hAnsi="Times New Roman"/>
          <w:b/>
          <w:bCs/>
          <w:sz w:val="24"/>
          <w:szCs w:val="24"/>
          <w:u w:val="single"/>
        </w:rPr>
        <w:t xml:space="preserve">Comments: </w:t>
      </w:r>
    </w:p>
    <w:p w14:paraId="0E5308D8" w14:textId="77777777" w:rsidR="00A56026" w:rsidRDefault="00A56026" w:rsidP="00A56026">
      <w:pPr>
        <w:rPr>
          <w:rFonts w:ascii="Times New Roman" w:hAnsi="Times New Roman"/>
          <w:sz w:val="24"/>
          <w:szCs w:val="24"/>
        </w:rPr>
      </w:pPr>
      <w:r w:rsidRPr="00A56026">
        <w:rPr>
          <w:rFonts w:ascii="Times New Roman" w:hAnsi="Times New Roman"/>
          <w:sz w:val="24"/>
          <w:szCs w:val="24"/>
        </w:rPr>
        <w:t xml:space="preserve">There are a lot of different ways to take minutes, all of which are appropriate in various applications. Some minutes focus on a literal transcription of a meeting (think court), others that focus on tasks/objectives, and others that are summaries of discussions etc. It is really up to the chapter on how they want to record minutes. </w:t>
      </w:r>
      <w:r>
        <w:rPr>
          <w:rFonts w:ascii="Times New Roman" w:hAnsi="Times New Roman"/>
          <w:sz w:val="24"/>
          <w:szCs w:val="24"/>
        </w:rPr>
        <w:t xml:space="preserve">Regardless of the style implemented by a specific board, </w:t>
      </w:r>
      <w:r w:rsidRPr="00A56026">
        <w:rPr>
          <w:rFonts w:ascii="Times New Roman" w:hAnsi="Times New Roman"/>
          <w:sz w:val="24"/>
          <w:szCs w:val="24"/>
        </w:rPr>
        <w:t xml:space="preserve">minutes should be clear, brief, and accurate. See the attached sample minutes that I developed. There are specific examples of what should be recorded, how to record decisions, how to record action items, how to record discussions. For teams like </w:t>
      </w:r>
      <w:r>
        <w:rPr>
          <w:rFonts w:ascii="Times New Roman" w:hAnsi="Times New Roman"/>
          <w:sz w:val="24"/>
          <w:szCs w:val="24"/>
        </w:rPr>
        <w:t xml:space="preserve">chapter </w:t>
      </w:r>
      <w:r w:rsidRPr="00A56026">
        <w:rPr>
          <w:rFonts w:ascii="Times New Roman" w:hAnsi="Times New Roman"/>
          <w:sz w:val="24"/>
          <w:szCs w:val="24"/>
        </w:rPr>
        <w:t>boards, SARTs, transcription is</w:t>
      </w:r>
      <w:r>
        <w:rPr>
          <w:rFonts w:ascii="Times New Roman" w:hAnsi="Times New Roman"/>
          <w:sz w:val="24"/>
          <w:szCs w:val="24"/>
        </w:rPr>
        <w:t xml:space="preserve"> likely not</w:t>
      </w:r>
      <w:r w:rsidRPr="00A56026">
        <w:rPr>
          <w:rFonts w:ascii="Times New Roman" w:hAnsi="Times New Roman"/>
          <w:sz w:val="24"/>
          <w:szCs w:val="24"/>
        </w:rPr>
        <w:t xml:space="preserve"> the best way to take minutes - think about a discussion related to a specific type of swab. That discussion could take 1 hour and everyone could flip flop on their position 10x. It is most helpful in that case to state that "a discussion took place considering length, shape, cost, ability to test, etc. and the decision was y. In the future, the group would prefer longer swabs at a lower price." </w:t>
      </w:r>
    </w:p>
    <w:p w14:paraId="63B2F260" w14:textId="5DE4DEB1" w:rsidR="00A56026" w:rsidRDefault="00A56026" w:rsidP="00A56026">
      <w:pPr>
        <w:rPr>
          <w:rFonts w:ascii="Times New Roman" w:hAnsi="Times New Roman"/>
          <w:sz w:val="24"/>
          <w:szCs w:val="24"/>
        </w:rPr>
      </w:pPr>
      <w:r>
        <w:rPr>
          <w:rFonts w:ascii="Times New Roman" w:hAnsi="Times New Roman"/>
          <w:sz w:val="24"/>
          <w:szCs w:val="24"/>
        </w:rPr>
        <w:lastRenderedPageBreak/>
        <w:t xml:space="preserve">If 1 member is in strong opposition to something and wants their objection stated, that could be recorded, “Christina abstained from voting.” “Christina voted against this decision.” “Christina voted against this decision because she refused to vote for anything except the pink swab.” If recording minutes in this way, make sure that Christina had an opportunity to review what was stated to ensure accuracy and agreement – preferably reading what is recorded out loud during the meeting and asking for approval at that time. </w:t>
      </w:r>
    </w:p>
    <w:p w14:paraId="304016A0" w14:textId="25B0C84D" w:rsidR="00A56026" w:rsidRDefault="00A56026" w:rsidP="00A56026">
      <w:pPr>
        <w:rPr>
          <w:rFonts w:ascii="Times New Roman" w:hAnsi="Times New Roman"/>
          <w:sz w:val="24"/>
          <w:szCs w:val="24"/>
        </w:rPr>
      </w:pPr>
    </w:p>
    <w:p w14:paraId="0A00F317" w14:textId="4680BB40" w:rsidR="00A56026" w:rsidRPr="00A56026" w:rsidRDefault="00A56026" w:rsidP="00A56026">
      <w:pPr>
        <w:rPr>
          <w:rFonts w:ascii="Times New Roman" w:hAnsi="Times New Roman"/>
          <w:sz w:val="24"/>
          <w:szCs w:val="24"/>
        </w:rPr>
      </w:pPr>
      <w:r>
        <w:rPr>
          <w:rFonts w:ascii="Times New Roman" w:hAnsi="Times New Roman"/>
          <w:sz w:val="24"/>
          <w:szCs w:val="24"/>
        </w:rPr>
        <w:t xml:space="preserve">Minutes should be reviewed and approved by all board members. Minutes should be available to members after meetings. Depending on the boards decision they can be made available behind a member only log-in or available publicly on a website. </w:t>
      </w:r>
    </w:p>
    <w:p w14:paraId="72F8379F" w14:textId="77777777" w:rsidR="00CF54B2" w:rsidRDefault="00CF54B2" w:rsidP="00A56026">
      <w:pPr>
        <w:rPr>
          <w:rFonts w:ascii="Times New Roman" w:hAnsi="Times New Roman"/>
          <w:sz w:val="24"/>
          <w:szCs w:val="24"/>
        </w:rPr>
      </w:pPr>
    </w:p>
    <w:p w14:paraId="377ABF9B" w14:textId="77777777" w:rsidR="00C956B6" w:rsidRDefault="00C956B6" w:rsidP="00A56026">
      <w:pPr>
        <w:rPr>
          <w:rFonts w:ascii="Times New Roman" w:hAnsi="Times New Roman"/>
          <w:sz w:val="24"/>
          <w:szCs w:val="24"/>
        </w:rPr>
      </w:pPr>
    </w:p>
    <w:sectPr w:rsidR="00C956B6" w:rsidSect="004F0D0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17A9" w14:textId="77777777" w:rsidR="009F31CE" w:rsidRDefault="009F31CE" w:rsidP="002063C9">
      <w:r>
        <w:separator/>
      </w:r>
    </w:p>
  </w:endnote>
  <w:endnote w:type="continuationSeparator" w:id="0">
    <w:p w14:paraId="63AA23A4" w14:textId="77777777" w:rsidR="009F31CE" w:rsidRDefault="009F31CE" w:rsidP="0020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5F66" w14:textId="77777777" w:rsidR="00EF105F" w:rsidRDefault="00EF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BBC1" w14:textId="77777777" w:rsidR="00EF105F" w:rsidRDefault="00EF1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44B4" w14:textId="77777777" w:rsidR="00EF105F" w:rsidRDefault="00EF1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7C51" w14:textId="77777777" w:rsidR="009F31CE" w:rsidRDefault="009F31CE" w:rsidP="002063C9">
      <w:r>
        <w:separator/>
      </w:r>
    </w:p>
  </w:footnote>
  <w:footnote w:type="continuationSeparator" w:id="0">
    <w:p w14:paraId="7CEE30AF" w14:textId="77777777" w:rsidR="009F31CE" w:rsidRDefault="009F31CE" w:rsidP="0020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820B" w14:textId="77777777" w:rsidR="00EF105F" w:rsidRDefault="00EF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09D0" w14:textId="77777777" w:rsidR="00EF105F" w:rsidRDefault="00EF1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CEB4" w14:textId="1DA12E52" w:rsidR="005F151C" w:rsidRPr="0058167E" w:rsidRDefault="00EF105F" w:rsidP="005F151C">
    <w:pPr>
      <w:pStyle w:val="Header"/>
      <w:rPr>
        <w:rFonts w:ascii="Times New Roman" w:hAnsi="Times New Roman"/>
        <w:sz w:val="24"/>
        <w:szCs w:val="24"/>
      </w:rPr>
    </w:pPr>
    <w:r>
      <w:rPr>
        <w:rFonts w:ascii="Times New Roman" w:hAnsi="Times New Roman"/>
        <w:sz w:val="24"/>
        <w:szCs w:val="24"/>
      </w:rPr>
      <w:t xml:space="preserve">Add your chapter logo here. Contact </w:t>
    </w:r>
    <w:hyperlink r:id="rId1" w:history="1">
      <w:r w:rsidRPr="00E827EE">
        <w:rPr>
          <w:rStyle w:val="Hyperlink"/>
          <w:rFonts w:ascii="Times New Roman" w:hAnsi="Times New Roman"/>
          <w:sz w:val="24"/>
          <w:szCs w:val="24"/>
        </w:rPr>
        <w:t>cpresenti@forensicnurses.org</w:t>
      </w:r>
    </w:hyperlink>
    <w:r>
      <w:rPr>
        <w:rFonts w:ascii="Times New Roman" w:hAnsi="Times New Roman"/>
        <w:sz w:val="24"/>
        <w:szCs w:val="24"/>
      </w:rPr>
      <w:t xml:space="preserve"> with any questions. </w:t>
    </w:r>
    <w:r w:rsidR="005F151C" w:rsidRPr="0058167E">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42C9"/>
    <w:multiLevelType w:val="hybridMultilevel"/>
    <w:tmpl w:val="48CE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D27E9"/>
    <w:multiLevelType w:val="hybridMultilevel"/>
    <w:tmpl w:val="A918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A5CDA"/>
    <w:multiLevelType w:val="hybridMultilevel"/>
    <w:tmpl w:val="89D6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E1A87"/>
    <w:multiLevelType w:val="hybridMultilevel"/>
    <w:tmpl w:val="69C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A5"/>
    <w:rsid w:val="00027E48"/>
    <w:rsid w:val="0009768F"/>
    <w:rsid w:val="000F4ECD"/>
    <w:rsid w:val="00155FF4"/>
    <w:rsid w:val="001E6264"/>
    <w:rsid w:val="00200C59"/>
    <w:rsid w:val="002063C9"/>
    <w:rsid w:val="00223417"/>
    <w:rsid w:val="00300A33"/>
    <w:rsid w:val="00335300"/>
    <w:rsid w:val="004A3CD6"/>
    <w:rsid w:val="004F0D08"/>
    <w:rsid w:val="004F47E1"/>
    <w:rsid w:val="0058167E"/>
    <w:rsid w:val="00596DAD"/>
    <w:rsid w:val="005F151C"/>
    <w:rsid w:val="00716328"/>
    <w:rsid w:val="008277A1"/>
    <w:rsid w:val="009B5608"/>
    <w:rsid w:val="009F31CE"/>
    <w:rsid w:val="00A369A5"/>
    <w:rsid w:val="00A56026"/>
    <w:rsid w:val="00BB2365"/>
    <w:rsid w:val="00C53BC6"/>
    <w:rsid w:val="00C956B6"/>
    <w:rsid w:val="00CF54B2"/>
    <w:rsid w:val="00E06AA0"/>
    <w:rsid w:val="00E4768C"/>
    <w:rsid w:val="00E84F46"/>
    <w:rsid w:val="00EF105F"/>
    <w:rsid w:val="00F85A42"/>
    <w:rsid w:val="00FE153A"/>
    <w:rsid w:val="00FE1F46"/>
    <w:rsid w:val="00FF076A"/>
    <w:rsid w:val="00FF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1FD0"/>
  <w15:docId w15:val="{550052CE-068E-4160-82F2-73FD4F2D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A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9A5"/>
    <w:pPr>
      <w:ind w:left="720"/>
    </w:pPr>
  </w:style>
  <w:style w:type="table" w:styleId="TableGrid">
    <w:name w:val="Table Grid"/>
    <w:basedOn w:val="TableNormal"/>
    <w:uiPriority w:val="59"/>
    <w:rsid w:val="00A3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3C9"/>
    <w:pPr>
      <w:tabs>
        <w:tab w:val="center" w:pos="4680"/>
        <w:tab w:val="right" w:pos="9360"/>
      </w:tabs>
    </w:pPr>
  </w:style>
  <w:style w:type="character" w:customStyle="1" w:styleId="HeaderChar">
    <w:name w:val="Header Char"/>
    <w:basedOn w:val="DefaultParagraphFont"/>
    <w:link w:val="Header"/>
    <w:uiPriority w:val="99"/>
    <w:rsid w:val="002063C9"/>
    <w:rPr>
      <w:rFonts w:ascii="Calibri" w:eastAsia="Times New Roman" w:hAnsi="Calibri" w:cs="Times New Roman"/>
    </w:rPr>
  </w:style>
  <w:style w:type="paragraph" w:styleId="Footer">
    <w:name w:val="footer"/>
    <w:basedOn w:val="Normal"/>
    <w:link w:val="FooterChar"/>
    <w:uiPriority w:val="99"/>
    <w:unhideWhenUsed/>
    <w:rsid w:val="002063C9"/>
    <w:pPr>
      <w:tabs>
        <w:tab w:val="center" w:pos="4680"/>
        <w:tab w:val="right" w:pos="9360"/>
      </w:tabs>
    </w:pPr>
  </w:style>
  <w:style w:type="character" w:customStyle="1" w:styleId="FooterChar">
    <w:name w:val="Footer Char"/>
    <w:basedOn w:val="DefaultParagraphFont"/>
    <w:link w:val="Footer"/>
    <w:uiPriority w:val="99"/>
    <w:rsid w:val="002063C9"/>
    <w:rPr>
      <w:rFonts w:ascii="Calibri" w:eastAsia="Times New Roman" w:hAnsi="Calibri" w:cs="Times New Roman"/>
    </w:rPr>
  </w:style>
  <w:style w:type="character" w:styleId="CommentReference">
    <w:name w:val="annotation reference"/>
    <w:basedOn w:val="DefaultParagraphFont"/>
    <w:uiPriority w:val="99"/>
    <w:semiHidden/>
    <w:unhideWhenUsed/>
    <w:rsid w:val="00F85A42"/>
    <w:rPr>
      <w:sz w:val="16"/>
      <w:szCs w:val="16"/>
    </w:rPr>
  </w:style>
  <w:style w:type="paragraph" w:styleId="CommentText">
    <w:name w:val="annotation text"/>
    <w:basedOn w:val="Normal"/>
    <w:link w:val="CommentTextChar"/>
    <w:uiPriority w:val="99"/>
    <w:semiHidden/>
    <w:unhideWhenUsed/>
    <w:rsid w:val="00F85A42"/>
    <w:rPr>
      <w:sz w:val="20"/>
      <w:szCs w:val="20"/>
    </w:rPr>
  </w:style>
  <w:style w:type="character" w:customStyle="1" w:styleId="CommentTextChar">
    <w:name w:val="Comment Text Char"/>
    <w:basedOn w:val="DefaultParagraphFont"/>
    <w:link w:val="CommentText"/>
    <w:uiPriority w:val="99"/>
    <w:semiHidden/>
    <w:rsid w:val="00F85A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5A42"/>
    <w:rPr>
      <w:b/>
      <w:bCs/>
    </w:rPr>
  </w:style>
  <w:style w:type="character" w:customStyle="1" w:styleId="CommentSubjectChar">
    <w:name w:val="Comment Subject Char"/>
    <w:basedOn w:val="CommentTextChar"/>
    <w:link w:val="CommentSubject"/>
    <w:uiPriority w:val="99"/>
    <w:semiHidden/>
    <w:rsid w:val="00F85A4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85A42"/>
    <w:rPr>
      <w:rFonts w:ascii="Tahoma" w:hAnsi="Tahoma" w:cs="Tahoma"/>
      <w:sz w:val="16"/>
      <w:szCs w:val="16"/>
    </w:rPr>
  </w:style>
  <w:style w:type="character" w:customStyle="1" w:styleId="BalloonTextChar">
    <w:name w:val="Balloon Text Char"/>
    <w:basedOn w:val="DefaultParagraphFont"/>
    <w:link w:val="BalloonText"/>
    <w:uiPriority w:val="99"/>
    <w:semiHidden/>
    <w:rsid w:val="00F85A42"/>
    <w:rPr>
      <w:rFonts w:ascii="Tahoma" w:eastAsia="Times New Roman" w:hAnsi="Tahoma" w:cs="Tahoma"/>
      <w:sz w:val="16"/>
      <w:szCs w:val="16"/>
    </w:rPr>
  </w:style>
  <w:style w:type="paragraph" w:styleId="NormalWeb">
    <w:name w:val="Normal (Web)"/>
    <w:basedOn w:val="Normal"/>
    <w:uiPriority w:val="99"/>
    <w:semiHidden/>
    <w:unhideWhenUsed/>
    <w:rsid w:val="004F47E1"/>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EF105F"/>
    <w:rPr>
      <w:color w:val="0000FF" w:themeColor="hyperlink"/>
      <w:u w:val="single"/>
    </w:rPr>
  </w:style>
  <w:style w:type="character" w:styleId="UnresolvedMention">
    <w:name w:val="Unresolved Mention"/>
    <w:basedOn w:val="DefaultParagraphFont"/>
    <w:uiPriority w:val="99"/>
    <w:semiHidden/>
    <w:unhideWhenUsed/>
    <w:rsid w:val="00EF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5125">
      <w:bodyDiv w:val="1"/>
      <w:marLeft w:val="0"/>
      <w:marRight w:val="0"/>
      <w:marTop w:val="0"/>
      <w:marBottom w:val="0"/>
      <w:divBdr>
        <w:top w:val="none" w:sz="0" w:space="0" w:color="auto"/>
        <w:left w:val="none" w:sz="0" w:space="0" w:color="auto"/>
        <w:bottom w:val="none" w:sz="0" w:space="0" w:color="auto"/>
        <w:right w:val="none" w:sz="0" w:space="0" w:color="auto"/>
      </w:divBdr>
    </w:div>
    <w:div w:id="15722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cpresenti@forensicnur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Presenti</dc:creator>
  <cp:lastModifiedBy>Christina Presenti</cp:lastModifiedBy>
  <cp:revision>4</cp:revision>
  <dcterms:created xsi:type="dcterms:W3CDTF">2020-01-15T14:14:00Z</dcterms:created>
  <dcterms:modified xsi:type="dcterms:W3CDTF">2020-04-21T16:58:00Z</dcterms:modified>
</cp:coreProperties>
</file>